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0" w:type="dxa"/>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10530"/>
      </w:tblGrid>
      <w:tr w:rsidR="00703D55" w14:paraId="11AEFAD3" w14:textId="77777777" w:rsidTr="00901416">
        <w:trPr>
          <w:trHeight w:val="1590"/>
          <w:jc w:val="center"/>
        </w:trPr>
        <w:tc>
          <w:tcPr>
            <w:tcW w:w="10530" w:type="dxa"/>
            <w:vAlign w:val="center"/>
          </w:tcPr>
          <w:p w14:paraId="757BF14F" w14:textId="77777777" w:rsidR="00703D55" w:rsidRPr="00EC1281" w:rsidRDefault="00703D55" w:rsidP="00901416">
            <w:pPr>
              <w:pStyle w:val="Title"/>
              <w:ind w:left="-18"/>
              <w:contextualSpacing w:val="0"/>
              <w:rPr>
                <w:rFonts w:ascii="Montserrat" w:hAnsi="Montserrat"/>
                <w:b/>
                <w:sz w:val="32"/>
                <w:szCs w:val="32"/>
              </w:rPr>
            </w:pPr>
            <w:r w:rsidRPr="00EC1281">
              <w:rPr>
                <w:rFonts w:ascii="Montserrat" w:hAnsi="Montserrat"/>
                <w:b/>
                <w:noProof/>
                <w:sz w:val="32"/>
                <w:szCs w:val="32"/>
                <w:lang w:eastAsia="en-US"/>
              </w:rPr>
              <w:drawing>
                <wp:anchor distT="0" distB="0" distL="114300" distR="114300" simplePos="0" relativeHeight="251659264" behindDoc="1" locked="0" layoutInCell="1" allowOverlap="1" wp14:anchorId="7DDD4615" wp14:editId="2CD68239">
                  <wp:simplePos x="0" y="0"/>
                  <wp:positionH relativeFrom="margin">
                    <wp:posOffset>5644515</wp:posOffset>
                  </wp:positionH>
                  <wp:positionV relativeFrom="paragraph">
                    <wp:posOffset>-8255</wp:posOffset>
                  </wp:positionV>
                  <wp:extent cx="896620" cy="876300"/>
                  <wp:effectExtent l="0" t="0" r="0" b="0"/>
                  <wp:wrapTight wrapText="bothSides">
                    <wp:wrapPolygon edited="0">
                      <wp:start x="0" y="0"/>
                      <wp:lineTo x="0" y="21130"/>
                      <wp:lineTo x="21110" y="21130"/>
                      <wp:lineTo x="211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it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620" cy="876300"/>
                          </a:xfrm>
                          <a:prstGeom prst="rect">
                            <a:avLst/>
                          </a:prstGeom>
                        </pic:spPr>
                      </pic:pic>
                    </a:graphicData>
                  </a:graphic>
                  <wp14:sizeRelH relativeFrom="page">
                    <wp14:pctWidth>0</wp14:pctWidth>
                  </wp14:sizeRelH>
                  <wp14:sizeRelV relativeFrom="page">
                    <wp14:pctHeight>0</wp14:pctHeight>
                  </wp14:sizeRelV>
                </wp:anchor>
              </w:drawing>
            </w:r>
            <w:r w:rsidR="00B921F5" w:rsidRPr="00EC1281">
              <w:rPr>
                <w:rFonts w:ascii="Montserrat" w:hAnsi="Montserrat"/>
                <w:b/>
                <w:sz w:val="32"/>
                <w:szCs w:val="32"/>
              </w:rPr>
              <w:t>COMMUNITY PLANNING &amp; DEVELOPMENT</w:t>
            </w:r>
          </w:p>
          <w:p w14:paraId="2EE54961" w14:textId="77777777" w:rsidR="001B3670" w:rsidRPr="00EC1281" w:rsidRDefault="001B3670" w:rsidP="001B3670">
            <w:pPr>
              <w:rPr>
                <w:rFonts w:ascii="Montserrat" w:hAnsi="Montserrat"/>
              </w:rPr>
            </w:pPr>
            <w:r w:rsidRPr="00EC1281">
              <w:rPr>
                <w:rFonts w:ascii="Montserrat" w:hAnsi="Montserrat"/>
              </w:rPr>
              <w:t>9611 SE 36TH STREET | MERCER ISLAND, WA 98040</w:t>
            </w:r>
          </w:p>
          <w:p w14:paraId="2D3CD473" w14:textId="77777777" w:rsidR="001B3670" w:rsidRPr="00015949" w:rsidRDefault="001B3670" w:rsidP="001B3670">
            <w:r w:rsidRPr="00EC1281">
              <w:rPr>
                <w:rFonts w:ascii="Montserrat" w:hAnsi="Montserrat"/>
              </w:rPr>
              <w:t xml:space="preserve">206.275.7605 | </w:t>
            </w:r>
            <w:hyperlink r:id="rId8" w:history="1">
              <w:r w:rsidR="00654CF0" w:rsidRPr="00EC1281">
                <w:rPr>
                  <w:rStyle w:val="Hyperlink"/>
                  <w:rFonts w:ascii="Montserrat" w:hAnsi="Montserrat"/>
                </w:rPr>
                <w:t>www.mercerisland.gov</w:t>
              </w:r>
            </w:hyperlink>
          </w:p>
        </w:tc>
      </w:tr>
      <w:tr w:rsidR="00703D55" w14:paraId="3451685A" w14:textId="77777777" w:rsidTr="00780D7B">
        <w:trPr>
          <w:trHeight w:val="420"/>
          <w:jc w:val="center"/>
        </w:trPr>
        <w:tc>
          <w:tcPr>
            <w:tcW w:w="10530" w:type="dxa"/>
            <w:vAlign w:val="center"/>
          </w:tcPr>
          <w:p w14:paraId="00D9293A" w14:textId="77777777" w:rsidR="00A97734" w:rsidRPr="00EC1281" w:rsidRDefault="007A3972" w:rsidP="006E201F">
            <w:pPr>
              <w:tabs>
                <w:tab w:val="left" w:pos="8427"/>
              </w:tabs>
              <w:jc w:val="center"/>
              <w:rPr>
                <w:rFonts w:ascii="Montserrat" w:hAnsi="Montserrat"/>
                <w:b/>
                <w:sz w:val="40"/>
                <w:szCs w:val="40"/>
              </w:rPr>
            </w:pPr>
            <w:r w:rsidRPr="00EC1281">
              <w:rPr>
                <w:rFonts w:ascii="Montserrat" w:hAnsi="Montserrat"/>
                <w:b/>
                <w:sz w:val="40"/>
                <w:szCs w:val="40"/>
              </w:rPr>
              <w:t xml:space="preserve">PUBLIC NOTICE OF </w:t>
            </w:r>
            <w:r w:rsidR="00991242" w:rsidRPr="00EC1281">
              <w:rPr>
                <w:rFonts w:ascii="Montserrat" w:hAnsi="Montserrat"/>
                <w:b/>
                <w:sz w:val="40"/>
                <w:szCs w:val="40"/>
              </w:rPr>
              <w:t>APPLICATION</w:t>
            </w:r>
          </w:p>
          <w:p w14:paraId="260F4EDE" w14:textId="77777777" w:rsidR="00703D55" w:rsidRPr="006F70A1" w:rsidRDefault="00703D55" w:rsidP="006E201F">
            <w:pPr>
              <w:tabs>
                <w:tab w:val="left" w:pos="8427"/>
              </w:tabs>
              <w:jc w:val="center"/>
              <w:rPr>
                <w:b/>
                <w:noProof/>
                <w:sz w:val="2"/>
                <w:szCs w:val="2"/>
                <w:lang w:eastAsia="en-US"/>
              </w:rPr>
            </w:pPr>
          </w:p>
        </w:tc>
      </w:tr>
    </w:tbl>
    <w:p w14:paraId="321D1189" w14:textId="77777777" w:rsidR="00A155F0" w:rsidRPr="006152F5" w:rsidRDefault="00A155F0" w:rsidP="00703D55">
      <w:pPr>
        <w:spacing w:after="0"/>
        <w:rPr>
          <w:sz w:val="10"/>
          <w:szCs w:val="10"/>
        </w:rPr>
      </w:pPr>
    </w:p>
    <w:tbl>
      <w:tblPr>
        <w:tblStyle w:val="TableGrid"/>
        <w:tblW w:w="105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7359EA" w:rsidRPr="00CE0114" w14:paraId="66BAE768" w14:textId="77777777" w:rsidTr="00780D7B">
        <w:tc>
          <w:tcPr>
            <w:tcW w:w="10530" w:type="dxa"/>
            <w:gridSpan w:val="2"/>
            <w:shd w:val="clear" w:color="auto" w:fill="auto"/>
          </w:tcPr>
          <w:p w14:paraId="203685E2" w14:textId="77777777" w:rsidR="007359EA" w:rsidRPr="00E0368C" w:rsidRDefault="007359EA" w:rsidP="003E429E">
            <w:pPr>
              <w:rPr>
                <w:rFonts w:ascii="Montserrat" w:hAnsi="Montserrat"/>
              </w:rPr>
            </w:pPr>
            <w:bookmarkStart w:id="0" w:name="_Hlk125957086"/>
            <w:r w:rsidRPr="00E0368C">
              <w:rPr>
                <w:rFonts w:ascii="Montserrat" w:hAnsi="Montserrat"/>
                <w:b/>
              </w:rPr>
              <w:t xml:space="preserve">NOTICE IS HEREBY GIVEN </w:t>
            </w:r>
            <w:r w:rsidRPr="00E0368C">
              <w:rPr>
                <w:rFonts w:ascii="Montserrat" w:hAnsi="Montserrat"/>
              </w:rPr>
              <w:t xml:space="preserve">for the application described below: </w:t>
            </w:r>
          </w:p>
        </w:tc>
      </w:tr>
      <w:tr w:rsidR="007359EA" w:rsidRPr="00CE0114" w14:paraId="31016510" w14:textId="77777777" w:rsidTr="00780D7B">
        <w:trPr>
          <w:trHeight w:val="115"/>
        </w:trPr>
        <w:tc>
          <w:tcPr>
            <w:tcW w:w="10530" w:type="dxa"/>
            <w:gridSpan w:val="2"/>
            <w:shd w:val="clear" w:color="auto" w:fill="auto"/>
          </w:tcPr>
          <w:p w14:paraId="2B4C8119" w14:textId="77777777" w:rsidR="007359EA" w:rsidRPr="00E0368C" w:rsidRDefault="007359EA" w:rsidP="003E429E">
            <w:pPr>
              <w:rPr>
                <w:rFonts w:ascii="Montserrat" w:hAnsi="Montserrat"/>
                <w:b/>
                <w:sz w:val="10"/>
                <w:szCs w:val="10"/>
              </w:rPr>
            </w:pPr>
          </w:p>
        </w:tc>
      </w:tr>
      <w:tr w:rsidR="00311156" w:rsidRPr="00CE0114" w14:paraId="4AC66B96" w14:textId="77777777" w:rsidTr="00780D7B">
        <w:tc>
          <w:tcPr>
            <w:tcW w:w="2610" w:type="dxa"/>
            <w:shd w:val="clear" w:color="auto" w:fill="auto"/>
          </w:tcPr>
          <w:p w14:paraId="1D8EED82" w14:textId="77777777" w:rsidR="00311156" w:rsidRPr="00E0368C" w:rsidRDefault="003D1516" w:rsidP="00311156">
            <w:pPr>
              <w:rPr>
                <w:rFonts w:ascii="Montserrat" w:hAnsi="Montserrat"/>
                <w:b/>
              </w:rPr>
            </w:pPr>
            <w:bookmarkStart w:id="1" w:name="_Hlk534280558"/>
            <w:r w:rsidRPr="00E0368C">
              <w:rPr>
                <w:rFonts w:ascii="Montserrat" w:hAnsi="Montserrat" w:cstheme="minorHAnsi"/>
                <w:b/>
              </w:rPr>
              <w:t>File No.:</w:t>
            </w:r>
            <w:r w:rsidR="00311156" w:rsidRPr="00E0368C">
              <w:rPr>
                <w:rFonts w:ascii="Montserrat" w:hAnsi="Montserrat" w:cstheme="minorHAnsi"/>
                <w:b/>
              </w:rPr>
              <w:t xml:space="preserve"> </w:t>
            </w:r>
          </w:p>
        </w:tc>
        <w:sdt>
          <w:sdtPr>
            <w:rPr>
              <w:rFonts w:ascii="Montserrat" w:hAnsi="Montserrat"/>
            </w:rPr>
            <w:id w:val="122433565"/>
            <w:placeholder>
              <w:docPart w:val="884E5B59EC6A43D1BFADF29180182E55"/>
            </w:placeholder>
          </w:sdtPr>
          <w:sdtEndPr/>
          <w:sdtContent>
            <w:sdt>
              <w:sdtPr>
                <w:rPr>
                  <w:rFonts w:ascii="Montserrat" w:hAnsi="Montserrat"/>
                </w:rPr>
                <w:id w:val="-962812941"/>
                <w:placeholder>
                  <w:docPart w:val="62D7DB895BC0406AB6CA31617986AADF"/>
                </w:placeholder>
              </w:sdtPr>
              <w:sdtEndPr/>
              <w:sdtContent>
                <w:tc>
                  <w:tcPr>
                    <w:tcW w:w="7920" w:type="dxa"/>
                    <w:tcBorders>
                      <w:left w:val="nil"/>
                    </w:tcBorders>
                  </w:tcPr>
                  <w:p w14:paraId="0F3A4DC6" w14:textId="2C7088E2" w:rsidR="00311156" w:rsidRPr="00E0368C" w:rsidRDefault="00B46041" w:rsidP="00D66C15">
                    <w:pPr>
                      <w:rPr>
                        <w:rFonts w:ascii="Montserrat" w:hAnsi="Montserrat"/>
                      </w:rPr>
                    </w:pPr>
                    <w:r>
                      <w:rPr>
                        <w:rFonts w:ascii="Montserrat" w:hAnsi="Montserrat"/>
                      </w:rPr>
                      <w:t>CUP25-002</w:t>
                    </w:r>
                    <w:r w:rsidR="00FB3166">
                      <w:rPr>
                        <w:rFonts w:ascii="Montserrat" w:hAnsi="Montserrat"/>
                      </w:rPr>
                      <w:t xml:space="preserve"> &amp; SEP25-003</w:t>
                    </w:r>
                  </w:p>
                </w:tc>
              </w:sdtContent>
            </w:sdt>
          </w:sdtContent>
        </w:sdt>
      </w:tr>
      <w:tr w:rsidR="003D1516" w:rsidRPr="00F43987" w14:paraId="3ED6A28A" w14:textId="77777777" w:rsidTr="00780D7B">
        <w:tc>
          <w:tcPr>
            <w:tcW w:w="10530" w:type="dxa"/>
            <w:gridSpan w:val="2"/>
            <w:shd w:val="clear" w:color="auto" w:fill="auto"/>
          </w:tcPr>
          <w:p w14:paraId="391A3E59" w14:textId="77777777" w:rsidR="003D1516" w:rsidRPr="00E0368C" w:rsidRDefault="003D1516" w:rsidP="009607F9">
            <w:pPr>
              <w:rPr>
                <w:rFonts w:ascii="Montserrat" w:hAnsi="Montserrat"/>
                <w:sz w:val="10"/>
                <w:szCs w:val="10"/>
              </w:rPr>
            </w:pPr>
          </w:p>
        </w:tc>
      </w:tr>
      <w:tr w:rsidR="00B921F5" w14:paraId="24DB1556" w14:textId="77777777" w:rsidTr="00780D7B">
        <w:tc>
          <w:tcPr>
            <w:tcW w:w="2610" w:type="dxa"/>
            <w:shd w:val="clear" w:color="auto" w:fill="auto"/>
          </w:tcPr>
          <w:p w14:paraId="4B26698A" w14:textId="77777777" w:rsidR="00B921F5" w:rsidRPr="00E0368C" w:rsidRDefault="007359EA">
            <w:pPr>
              <w:rPr>
                <w:rFonts w:ascii="Montserrat" w:hAnsi="Montserrat"/>
                <w:b/>
              </w:rPr>
            </w:pPr>
            <w:r w:rsidRPr="00E0368C">
              <w:rPr>
                <w:rFonts w:ascii="Montserrat" w:hAnsi="Montserrat"/>
                <w:b/>
              </w:rPr>
              <w:t>Permit Type:</w:t>
            </w:r>
          </w:p>
        </w:tc>
        <w:tc>
          <w:tcPr>
            <w:tcW w:w="7920" w:type="dxa"/>
            <w:tcBorders>
              <w:left w:val="nil"/>
            </w:tcBorders>
          </w:tcPr>
          <w:p w14:paraId="1BABB212" w14:textId="53AB7E21" w:rsidR="00B921F5" w:rsidRPr="00E0368C" w:rsidRDefault="000C175A" w:rsidP="00FB2A0A">
            <w:pPr>
              <w:rPr>
                <w:rFonts w:ascii="Montserrat" w:hAnsi="Montserrat"/>
              </w:rPr>
            </w:pPr>
            <w:r w:rsidRPr="00E0368C">
              <w:rPr>
                <w:rFonts w:ascii="Montserrat" w:hAnsi="Montserrat"/>
              </w:rPr>
              <w:t xml:space="preserve">Type </w:t>
            </w:r>
            <w:r w:rsidR="0016736B" w:rsidRPr="00E0368C">
              <w:rPr>
                <w:rFonts w:ascii="Montserrat" w:hAnsi="Montserrat"/>
              </w:rPr>
              <w:t>I</w:t>
            </w:r>
            <w:r w:rsidR="00B46041">
              <w:rPr>
                <w:rFonts w:ascii="Montserrat" w:hAnsi="Montserrat"/>
              </w:rPr>
              <w:t>V</w:t>
            </w:r>
          </w:p>
        </w:tc>
      </w:tr>
      <w:bookmarkEnd w:id="1"/>
      <w:tr w:rsidR="003D1516" w:rsidRPr="00F43987" w14:paraId="1D2A7241" w14:textId="77777777" w:rsidTr="00780D7B">
        <w:tc>
          <w:tcPr>
            <w:tcW w:w="10530" w:type="dxa"/>
            <w:gridSpan w:val="2"/>
            <w:shd w:val="clear" w:color="auto" w:fill="auto"/>
          </w:tcPr>
          <w:p w14:paraId="03CE51F2" w14:textId="77777777" w:rsidR="003D1516" w:rsidRPr="00E0368C" w:rsidRDefault="003D1516" w:rsidP="009607F9">
            <w:pPr>
              <w:rPr>
                <w:rFonts w:ascii="Montserrat" w:hAnsi="Montserrat"/>
                <w:sz w:val="10"/>
                <w:szCs w:val="10"/>
              </w:rPr>
            </w:pPr>
          </w:p>
        </w:tc>
      </w:tr>
      <w:tr w:rsidR="00B921F5" w:rsidRPr="00EF432F" w14:paraId="57014711" w14:textId="77777777" w:rsidTr="00780D7B">
        <w:tc>
          <w:tcPr>
            <w:tcW w:w="2610" w:type="dxa"/>
            <w:shd w:val="clear" w:color="auto" w:fill="auto"/>
          </w:tcPr>
          <w:p w14:paraId="006DEA14" w14:textId="77777777" w:rsidR="00B921F5" w:rsidRPr="00E0368C" w:rsidRDefault="007359EA" w:rsidP="00377EBA">
            <w:pPr>
              <w:rPr>
                <w:rFonts w:ascii="Montserrat" w:hAnsi="Montserrat"/>
                <w:b/>
              </w:rPr>
            </w:pPr>
            <w:r w:rsidRPr="00E0368C">
              <w:rPr>
                <w:rFonts w:ascii="Montserrat" w:hAnsi="Montserrat"/>
                <w:b/>
              </w:rPr>
              <w:t>Description</w:t>
            </w:r>
            <w:r w:rsidR="003863A2" w:rsidRPr="00E0368C">
              <w:rPr>
                <w:rFonts w:ascii="Montserrat" w:hAnsi="Montserrat"/>
                <w:b/>
              </w:rPr>
              <w:t xml:space="preserve"> of Request</w:t>
            </w:r>
            <w:r w:rsidRPr="00E0368C">
              <w:rPr>
                <w:rFonts w:ascii="Montserrat" w:hAnsi="Montserrat"/>
                <w:b/>
              </w:rPr>
              <w:t>:</w:t>
            </w:r>
          </w:p>
        </w:tc>
        <w:tc>
          <w:tcPr>
            <w:tcW w:w="7920" w:type="dxa"/>
            <w:tcBorders>
              <w:left w:val="nil"/>
            </w:tcBorders>
          </w:tcPr>
          <w:p w14:paraId="13B9B92A" w14:textId="770D4530" w:rsidR="00B921F5" w:rsidRPr="00E0368C" w:rsidRDefault="00311156" w:rsidP="008D0E12">
            <w:pPr>
              <w:jc w:val="both"/>
              <w:rPr>
                <w:rFonts w:ascii="Montserrat" w:hAnsi="Montserrat" w:cstheme="minorHAnsi"/>
              </w:rPr>
            </w:pPr>
            <w:r w:rsidRPr="00E0368C">
              <w:rPr>
                <w:rFonts w:ascii="Montserrat" w:hAnsi="Montserrat" w:cstheme="minorHAnsi"/>
              </w:rPr>
              <w:t>A request for</w:t>
            </w:r>
            <w:r w:rsidR="00FF2F7D" w:rsidRPr="00E0368C">
              <w:rPr>
                <w:rFonts w:ascii="Montserrat" w:hAnsi="Montserrat" w:cstheme="minorHAnsi"/>
              </w:rPr>
              <w:t xml:space="preserve"> </w:t>
            </w:r>
            <w:sdt>
              <w:sdtPr>
                <w:rPr>
                  <w:rFonts w:ascii="Montserrat" w:hAnsi="Montserrat" w:cstheme="minorHAnsi"/>
                </w:rPr>
                <w:id w:val="-407314341"/>
                <w:placeholder>
                  <w:docPart w:val="EFDBB8F517724E0B8154883AF9718A64"/>
                </w:placeholder>
              </w:sdtPr>
              <w:sdtEndPr/>
              <w:sdtContent>
                <w:r w:rsidR="00B46041" w:rsidRPr="00B46041">
                  <w:rPr>
                    <w:rFonts w:ascii="Montserrat" w:hAnsi="Montserrat" w:cstheme="minorHAnsi"/>
                  </w:rPr>
                  <w:t xml:space="preserve">a Conditional Use Permit with SEPA Review for installation of water meter data collection equipment. The </w:t>
                </w:r>
                <w:r w:rsidR="003E6112">
                  <w:rPr>
                    <w:rFonts w:ascii="Montserrat" w:hAnsi="Montserrat" w:cstheme="minorHAnsi"/>
                  </w:rPr>
                  <w:t>p</w:t>
                </w:r>
                <w:r w:rsidR="00B46041" w:rsidRPr="00B46041">
                  <w:rPr>
                    <w:rFonts w:ascii="Montserrat" w:hAnsi="Montserrat" w:cstheme="minorHAnsi"/>
                  </w:rPr>
                  <w:t>roposed development is considered an Essential Public Facility pursuant to Mercer Island City Code 19.16.010.E. An Essential Public Facility requires a Conditional Use Permit in all zones (MICC 19.06.100(D)).</w:t>
                </w:r>
              </w:sdtContent>
            </w:sdt>
          </w:p>
        </w:tc>
      </w:tr>
      <w:tr w:rsidR="00F43987" w:rsidRPr="00D70E05" w14:paraId="72EBEB62" w14:textId="77777777" w:rsidTr="00780D7B">
        <w:tc>
          <w:tcPr>
            <w:tcW w:w="10530" w:type="dxa"/>
            <w:gridSpan w:val="2"/>
            <w:shd w:val="clear" w:color="auto" w:fill="auto"/>
          </w:tcPr>
          <w:p w14:paraId="67102F1A" w14:textId="77777777" w:rsidR="00F43987" w:rsidRPr="00E0368C" w:rsidRDefault="00F43987" w:rsidP="009607F9">
            <w:pPr>
              <w:rPr>
                <w:rFonts w:ascii="Montserrat" w:hAnsi="Montserrat"/>
                <w:sz w:val="10"/>
                <w:szCs w:val="10"/>
                <w:highlight w:val="yellow"/>
              </w:rPr>
            </w:pPr>
          </w:p>
        </w:tc>
      </w:tr>
      <w:tr w:rsidR="00B921F5" w:rsidRPr="00EF432F" w14:paraId="601C32D2" w14:textId="77777777" w:rsidTr="00780D7B">
        <w:tc>
          <w:tcPr>
            <w:tcW w:w="2610" w:type="dxa"/>
            <w:shd w:val="clear" w:color="auto" w:fill="auto"/>
          </w:tcPr>
          <w:p w14:paraId="5FB200DE" w14:textId="77777777" w:rsidR="00B921F5" w:rsidRPr="00E0368C" w:rsidRDefault="007359EA" w:rsidP="00377EBA">
            <w:pPr>
              <w:rPr>
                <w:rFonts w:ascii="Montserrat" w:hAnsi="Montserrat"/>
                <w:b/>
              </w:rPr>
            </w:pPr>
            <w:r w:rsidRPr="00E0368C">
              <w:rPr>
                <w:rFonts w:ascii="Montserrat" w:hAnsi="Montserrat"/>
                <w:b/>
              </w:rPr>
              <w:t>Applicant/Owner:</w:t>
            </w:r>
          </w:p>
        </w:tc>
        <w:tc>
          <w:tcPr>
            <w:tcW w:w="7920" w:type="dxa"/>
            <w:tcBorders>
              <w:left w:val="nil"/>
            </w:tcBorders>
          </w:tcPr>
          <w:p w14:paraId="4AD81EA3" w14:textId="7E633599" w:rsidR="00B921F5" w:rsidRPr="00E0368C" w:rsidRDefault="00B46041" w:rsidP="007369BE">
            <w:pPr>
              <w:jc w:val="both"/>
              <w:rPr>
                <w:rFonts w:ascii="Montserrat" w:hAnsi="Montserrat" w:cstheme="minorHAnsi"/>
                <w:vertAlign w:val="subscript"/>
              </w:rPr>
            </w:pPr>
            <w:r w:rsidRPr="00B46041">
              <w:rPr>
                <w:rFonts w:ascii="Montserrat" w:hAnsi="Montserrat" w:cstheme="minorHAnsi"/>
              </w:rPr>
              <w:t>Alaine Sommargren / City of Mercer Island</w:t>
            </w:r>
          </w:p>
        </w:tc>
      </w:tr>
      <w:tr w:rsidR="006D4D7D" w:rsidRPr="00D70E05" w14:paraId="27D71C73" w14:textId="77777777" w:rsidTr="00780D7B">
        <w:trPr>
          <w:trHeight w:val="115"/>
        </w:trPr>
        <w:tc>
          <w:tcPr>
            <w:tcW w:w="10530" w:type="dxa"/>
            <w:gridSpan w:val="2"/>
            <w:shd w:val="clear" w:color="auto" w:fill="auto"/>
          </w:tcPr>
          <w:p w14:paraId="34D699CD" w14:textId="77777777" w:rsidR="006D4D7D" w:rsidRPr="00E0368C" w:rsidRDefault="006D4D7D" w:rsidP="006D4D7D">
            <w:pPr>
              <w:rPr>
                <w:rFonts w:ascii="Montserrat" w:hAnsi="Montserrat"/>
                <w:sz w:val="10"/>
                <w:szCs w:val="10"/>
                <w:highlight w:val="yellow"/>
              </w:rPr>
            </w:pPr>
          </w:p>
        </w:tc>
      </w:tr>
      <w:tr w:rsidR="006D4D7D" w:rsidRPr="00422885" w14:paraId="08B2B183" w14:textId="77777777" w:rsidTr="00780D7B">
        <w:tc>
          <w:tcPr>
            <w:tcW w:w="2610" w:type="dxa"/>
            <w:shd w:val="clear" w:color="auto" w:fill="auto"/>
          </w:tcPr>
          <w:p w14:paraId="026B2C7E" w14:textId="77777777" w:rsidR="006D4D7D" w:rsidRPr="00E0368C" w:rsidRDefault="006D4D7D" w:rsidP="006D4D7D">
            <w:pPr>
              <w:rPr>
                <w:rFonts w:ascii="Montserrat" w:hAnsi="Montserrat"/>
                <w:b/>
              </w:rPr>
            </w:pPr>
            <w:r w:rsidRPr="00E0368C">
              <w:rPr>
                <w:rFonts w:ascii="Montserrat" w:hAnsi="Montserrat"/>
                <w:b/>
              </w:rPr>
              <w:t>Location of Property:</w:t>
            </w:r>
          </w:p>
        </w:tc>
        <w:tc>
          <w:tcPr>
            <w:tcW w:w="7920" w:type="dxa"/>
            <w:tcBorders>
              <w:left w:val="nil"/>
            </w:tcBorders>
          </w:tcPr>
          <w:p w14:paraId="7CCE12C3" w14:textId="128C5F39" w:rsidR="006D4D7D" w:rsidRPr="00E0368C" w:rsidRDefault="003E6112" w:rsidP="00A5448D">
            <w:pPr>
              <w:jc w:val="both"/>
              <w:rPr>
                <w:rFonts w:ascii="Montserrat" w:hAnsi="Montserrat" w:cstheme="minorHAnsi"/>
              </w:rPr>
            </w:pPr>
            <w:sdt>
              <w:sdtPr>
                <w:rPr>
                  <w:rFonts w:ascii="Montserrat" w:hAnsi="Montserrat" w:cs="Calibri"/>
                </w:rPr>
                <w:id w:val="1914812358"/>
                <w:placeholder>
                  <w:docPart w:val="67C6AC89D8B144AC9B40699BAD44EFB6"/>
                </w:placeholder>
              </w:sdtPr>
              <w:sdtEndPr/>
              <w:sdtContent>
                <w:r w:rsidR="00B46041" w:rsidRPr="00B46041">
                  <w:rPr>
                    <w:rFonts w:ascii="Montserrat" w:hAnsi="Montserrat" w:cs="Calibri"/>
                  </w:rPr>
                  <w:t>Located in the right of way adjacent to the intersection of SE 32nd St. and W Mercer Way</w:t>
                </w:r>
              </w:sdtContent>
            </w:sdt>
            <w:r w:rsidR="00684F35" w:rsidRPr="00E0368C">
              <w:rPr>
                <w:rFonts w:ascii="Montserrat" w:hAnsi="Montserrat" w:cs="Calibri"/>
              </w:rPr>
              <w:t>,</w:t>
            </w:r>
            <w:r w:rsidR="00422885" w:rsidRPr="00E0368C">
              <w:rPr>
                <w:rFonts w:ascii="Montserrat" w:hAnsi="Montserrat" w:cstheme="minorHAnsi"/>
              </w:rPr>
              <w:t xml:space="preserve"> </w:t>
            </w:r>
            <w:r w:rsidR="00311156" w:rsidRPr="00E0368C">
              <w:rPr>
                <w:rFonts w:ascii="Montserrat" w:hAnsi="Montserrat" w:cstheme="minorHAnsi"/>
              </w:rPr>
              <w:t>Mercer Island WA 98040</w:t>
            </w:r>
          </w:p>
        </w:tc>
      </w:tr>
      <w:tr w:rsidR="006D4D7D" w:rsidRPr="00D70E05" w14:paraId="1409E4F8" w14:textId="77777777" w:rsidTr="00780D7B">
        <w:tc>
          <w:tcPr>
            <w:tcW w:w="10530" w:type="dxa"/>
            <w:gridSpan w:val="2"/>
            <w:shd w:val="clear" w:color="auto" w:fill="auto"/>
          </w:tcPr>
          <w:p w14:paraId="4A50AD01" w14:textId="77777777" w:rsidR="006D4D7D" w:rsidRPr="00E0368C" w:rsidRDefault="006D4D7D" w:rsidP="006D4D7D">
            <w:pPr>
              <w:rPr>
                <w:rFonts w:ascii="Montserrat" w:hAnsi="Montserrat"/>
                <w:sz w:val="10"/>
                <w:szCs w:val="10"/>
                <w:highlight w:val="yellow"/>
              </w:rPr>
            </w:pPr>
          </w:p>
        </w:tc>
      </w:tr>
      <w:tr w:rsidR="00901416" w:rsidRPr="00D70E05" w14:paraId="620B4274" w14:textId="77777777" w:rsidTr="00780D7B">
        <w:tc>
          <w:tcPr>
            <w:tcW w:w="10530" w:type="dxa"/>
            <w:gridSpan w:val="2"/>
            <w:shd w:val="clear" w:color="auto" w:fill="auto"/>
          </w:tcPr>
          <w:p w14:paraId="09E66B8A" w14:textId="157D12EE" w:rsidR="00901416" w:rsidRPr="00B46041" w:rsidRDefault="00901416" w:rsidP="003D1516">
            <w:pPr>
              <w:autoSpaceDE w:val="0"/>
              <w:autoSpaceDN w:val="0"/>
              <w:adjustRightInd w:val="0"/>
              <w:jc w:val="both"/>
              <w:rPr>
                <w:rFonts w:ascii="Montserrat" w:hAnsi="Montserrat"/>
                <w:b/>
              </w:rPr>
            </w:pPr>
            <w:r w:rsidRPr="00F253D4">
              <w:rPr>
                <w:rFonts w:ascii="Montserrat" w:hAnsi="Montserrat"/>
                <w:b/>
              </w:rPr>
              <w:t>SEPA Compliance:</w:t>
            </w:r>
          </w:p>
          <w:p w14:paraId="67B84973" w14:textId="77777777" w:rsidR="00AB399E" w:rsidRPr="005342F5" w:rsidRDefault="00AB399E" w:rsidP="003D1516">
            <w:pPr>
              <w:autoSpaceDE w:val="0"/>
              <w:autoSpaceDN w:val="0"/>
              <w:adjustRightInd w:val="0"/>
              <w:jc w:val="both"/>
              <w:rPr>
                <w:rFonts w:ascii="Montserrat" w:hAnsi="Montserrat" w:cstheme="minorHAnsi"/>
                <w:sz w:val="10"/>
                <w:szCs w:val="10"/>
              </w:rPr>
            </w:pPr>
          </w:p>
          <w:p w14:paraId="23E6A316" w14:textId="77777777" w:rsidR="003665A5" w:rsidRPr="003665A5" w:rsidRDefault="003E6112" w:rsidP="003D1516">
            <w:pPr>
              <w:autoSpaceDE w:val="0"/>
              <w:autoSpaceDN w:val="0"/>
              <w:adjustRightInd w:val="0"/>
              <w:jc w:val="both"/>
              <w:rPr>
                <w:rFonts w:ascii="Montserrat" w:hAnsi="Montserrat"/>
                <w:bCs/>
              </w:rPr>
            </w:pPr>
            <w:sdt>
              <w:sdtPr>
                <w:rPr>
                  <w:rFonts w:ascii="Montserrat" w:hAnsi="Montserrat" w:cstheme="minorHAnsi"/>
                </w:rPr>
                <w:alias w:val="SEPA Review"/>
                <w:tag w:val="SEPA Checklist"/>
                <w:id w:val="-1879225055"/>
                <w:placeholder>
                  <w:docPart w:val="8664ED4378824A748595C7F9F5B8A228"/>
                </w:placeholder>
                <w15:color w:val="008000"/>
              </w:sdtPr>
              <w:sdtEndPr/>
              <w:sdtContent>
                <w:r w:rsidR="003665A5" w:rsidRPr="00E0368C">
                  <w:rPr>
                    <w:rFonts w:ascii="Montserrat" w:hAnsi="Montserrat" w:cstheme="minorHAnsi"/>
                  </w:rPr>
                  <w:t>Following review of the submitted State Environmental Policy Act (SEPA) checklist, an initial evaluation of the proposed project for probably significant adverse environmental impacts has been conducted. The City expects to issue a SEPA Determination of Non-Significance (DNS) for this project. The optional DNS process, as specified in Washington Administrative Code (WAC) 197-11-355, is being used. This may be your only opportunity to comment on the environmental impacts of the proposal. The proposal may include mitigation measures under applicable codes, and the project review process may incorporate or require mitigation measures regardless of whether an Environmental Impact Statement (EIS) is prepared.  A copy of the subsequent threshold determination for this specific project may be obtained upon request.</w:t>
                </w:r>
                <w:r w:rsidR="003665A5">
                  <w:rPr>
                    <w:rFonts w:ascii="Montserrat" w:hAnsi="Montserrat" w:cstheme="minorHAnsi"/>
                  </w:rPr>
                  <w:t xml:space="preserve"> </w:t>
                </w:r>
              </w:sdtContent>
            </w:sdt>
          </w:p>
        </w:tc>
      </w:tr>
      <w:tr w:rsidR="006D4D7D" w:rsidRPr="00D70E05" w14:paraId="7F631798" w14:textId="77777777" w:rsidTr="00780D7B">
        <w:tc>
          <w:tcPr>
            <w:tcW w:w="10530" w:type="dxa"/>
            <w:gridSpan w:val="2"/>
            <w:shd w:val="clear" w:color="auto" w:fill="auto"/>
          </w:tcPr>
          <w:p w14:paraId="65015692" w14:textId="77777777" w:rsidR="006D4D7D" w:rsidRPr="00E0368C" w:rsidRDefault="006D4D7D" w:rsidP="006D4D7D">
            <w:pPr>
              <w:rPr>
                <w:rFonts w:ascii="Montserrat" w:hAnsi="Montserrat"/>
                <w:sz w:val="10"/>
                <w:szCs w:val="10"/>
                <w:highlight w:val="yellow"/>
              </w:rPr>
            </w:pPr>
          </w:p>
        </w:tc>
      </w:tr>
      <w:tr w:rsidR="006D4D7D" w:rsidRPr="00422885" w14:paraId="1B375322" w14:textId="77777777" w:rsidTr="00780D7B">
        <w:tc>
          <w:tcPr>
            <w:tcW w:w="2610" w:type="dxa"/>
            <w:shd w:val="clear" w:color="auto" w:fill="auto"/>
          </w:tcPr>
          <w:p w14:paraId="178D2C64" w14:textId="77777777" w:rsidR="006D4D7D" w:rsidRPr="00E0368C" w:rsidRDefault="006D4D7D" w:rsidP="006D4D7D">
            <w:pPr>
              <w:rPr>
                <w:rFonts w:ascii="Montserrat" w:hAnsi="Montserrat"/>
                <w:b/>
              </w:rPr>
            </w:pPr>
            <w:r w:rsidRPr="00E0368C">
              <w:rPr>
                <w:rFonts w:ascii="Montserrat" w:hAnsi="Montserrat"/>
                <w:b/>
              </w:rPr>
              <w:t>Project Documents:</w:t>
            </w:r>
          </w:p>
        </w:tc>
        <w:tc>
          <w:tcPr>
            <w:tcW w:w="7920" w:type="dxa"/>
            <w:tcBorders>
              <w:left w:val="nil"/>
            </w:tcBorders>
          </w:tcPr>
          <w:p w14:paraId="1DECA9B5" w14:textId="14AD85F1" w:rsidR="006D4D7D" w:rsidRPr="00E0368C" w:rsidRDefault="00FB3166" w:rsidP="006D4D7D">
            <w:pPr>
              <w:rPr>
                <w:rFonts w:ascii="Montserrat" w:hAnsi="Montserrat" w:cstheme="minorHAnsi"/>
                <w:b/>
              </w:rPr>
            </w:pPr>
            <w:hyperlink r:id="rId9" w:history="1">
              <w:r w:rsidRPr="00AB4AA6">
                <w:rPr>
                  <w:rStyle w:val="Hyperlink"/>
                  <w:rFonts w:ascii="Montserrat" w:hAnsi="Montserrat" w:cstheme="minorHAnsi"/>
                </w:rPr>
                <w:t>https://m</w:t>
              </w:r>
              <w:r w:rsidRPr="00AB4AA6">
                <w:rPr>
                  <w:rStyle w:val="Hyperlink"/>
                  <w:rFonts w:ascii="Montserrat" w:hAnsi="Montserrat" w:cstheme="minorHAnsi"/>
                </w:rPr>
                <w:t>i</w:t>
              </w:r>
              <w:r w:rsidRPr="00AB4AA6">
                <w:rPr>
                  <w:rStyle w:val="Hyperlink"/>
                  <w:rFonts w:ascii="Montserrat" w:hAnsi="Montserrat" w:cstheme="minorHAnsi"/>
                </w:rPr>
                <w:t>eplan.mercergov.org/public/CUP25-002</w:t>
              </w:r>
            </w:hyperlink>
            <w:r>
              <w:rPr>
                <w:rFonts w:ascii="Montserrat" w:hAnsi="Montserrat" w:cstheme="minorHAnsi"/>
              </w:rPr>
              <w:t xml:space="preserve"> </w:t>
            </w:r>
          </w:p>
        </w:tc>
      </w:tr>
      <w:tr w:rsidR="006D4D7D" w:rsidRPr="00D70E05" w14:paraId="3876C0F2" w14:textId="77777777" w:rsidTr="00780D7B">
        <w:tc>
          <w:tcPr>
            <w:tcW w:w="10530" w:type="dxa"/>
            <w:gridSpan w:val="2"/>
            <w:shd w:val="clear" w:color="auto" w:fill="auto"/>
          </w:tcPr>
          <w:p w14:paraId="347CF2AE" w14:textId="77777777" w:rsidR="006D4D7D" w:rsidRPr="00E0368C" w:rsidRDefault="006D4D7D" w:rsidP="006D4D7D">
            <w:pPr>
              <w:rPr>
                <w:rFonts w:ascii="Montserrat" w:hAnsi="Montserrat"/>
                <w:sz w:val="10"/>
                <w:szCs w:val="10"/>
                <w:highlight w:val="yellow"/>
              </w:rPr>
            </w:pPr>
          </w:p>
        </w:tc>
      </w:tr>
      <w:tr w:rsidR="00901416" w:rsidRPr="004E0B7F" w14:paraId="0876F957" w14:textId="77777777" w:rsidTr="00780D7B">
        <w:tc>
          <w:tcPr>
            <w:tcW w:w="10530" w:type="dxa"/>
            <w:gridSpan w:val="2"/>
            <w:shd w:val="clear" w:color="auto" w:fill="auto"/>
          </w:tcPr>
          <w:p w14:paraId="3ED4E58C" w14:textId="77777777" w:rsidR="00901416" w:rsidRPr="00E0368C" w:rsidRDefault="00901416" w:rsidP="00BE1F94">
            <w:pPr>
              <w:jc w:val="both"/>
              <w:rPr>
                <w:rFonts w:ascii="Montserrat" w:hAnsi="Montserrat" w:cstheme="minorHAnsi"/>
              </w:rPr>
            </w:pPr>
            <w:r w:rsidRPr="00E0368C">
              <w:rPr>
                <w:rFonts w:ascii="Montserrat" w:hAnsi="Montserrat"/>
                <w:b/>
              </w:rPr>
              <w:t>Written Comments:</w:t>
            </w:r>
            <w:r>
              <w:rPr>
                <w:rFonts w:ascii="Montserrat" w:hAnsi="Montserrat"/>
                <w:b/>
              </w:rPr>
              <w:t xml:space="preserve"> </w:t>
            </w:r>
            <w:r w:rsidRPr="00901416">
              <w:rPr>
                <w:rFonts w:ascii="Montserrat" w:hAnsi="Montserrat"/>
                <w:bCs/>
              </w:rPr>
              <w:t>This may be the only opportunity to comment on this proposal. Written comments on this proposal may be submitted to the City of Mercer Island either by email, in person, or by mail to the City of Mercer Island, 9611 SE 36th Street, Mercer Island, WA 98040-3732. Anyone may comment on the application, receive notice, and request a copy of the decision once made. Only those persons who submit written comments or participate at the public hearing (if a hearing is required) will be parties of record; and only parties of record will have the right to appeal.</w:t>
            </w:r>
          </w:p>
        </w:tc>
      </w:tr>
      <w:tr w:rsidR="006D4D7D" w:rsidRPr="00D70E05" w14:paraId="06A7ED76" w14:textId="77777777" w:rsidTr="00780D7B">
        <w:tc>
          <w:tcPr>
            <w:tcW w:w="10530" w:type="dxa"/>
            <w:gridSpan w:val="2"/>
            <w:shd w:val="clear" w:color="auto" w:fill="auto"/>
          </w:tcPr>
          <w:p w14:paraId="57482B09" w14:textId="77777777" w:rsidR="006D4D7D" w:rsidRPr="00E0368C" w:rsidRDefault="006D4D7D" w:rsidP="006D4D7D">
            <w:pPr>
              <w:rPr>
                <w:rFonts w:ascii="Montserrat" w:hAnsi="Montserrat"/>
                <w:sz w:val="10"/>
                <w:szCs w:val="10"/>
                <w:highlight w:val="yellow"/>
              </w:rPr>
            </w:pPr>
          </w:p>
        </w:tc>
      </w:tr>
      <w:tr w:rsidR="006D4D7D" w:rsidRPr="004E0B7F" w14:paraId="447C904F" w14:textId="77777777" w:rsidTr="00780D7B">
        <w:tc>
          <w:tcPr>
            <w:tcW w:w="2610" w:type="dxa"/>
            <w:shd w:val="clear" w:color="auto" w:fill="auto"/>
          </w:tcPr>
          <w:p w14:paraId="734D7EA3" w14:textId="77777777" w:rsidR="006D4D7D" w:rsidRPr="00E0368C" w:rsidRDefault="00311156" w:rsidP="006D4D7D">
            <w:pPr>
              <w:rPr>
                <w:rFonts w:ascii="Montserrat" w:hAnsi="Montserrat"/>
                <w:b/>
              </w:rPr>
            </w:pPr>
            <w:r w:rsidRPr="00E0368C">
              <w:rPr>
                <w:rFonts w:ascii="Montserrat" w:hAnsi="Montserrat"/>
                <w:b/>
              </w:rPr>
              <w:t>Public Hearing and Public Meeting</w:t>
            </w:r>
            <w:r w:rsidR="003D1516" w:rsidRPr="00E0368C">
              <w:rPr>
                <w:rFonts w:ascii="Montserrat" w:hAnsi="Montserrat"/>
                <w:b/>
              </w:rPr>
              <w:t>:</w:t>
            </w:r>
          </w:p>
        </w:tc>
        <w:tc>
          <w:tcPr>
            <w:tcW w:w="7920" w:type="dxa"/>
            <w:tcBorders>
              <w:left w:val="nil"/>
            </w:tcBorders>
          </w:tcPr>
          <w:p w14:paraId="7F002AF2" w14:textId="78357A10" w:rsidR="006D4D7D" w:rsidRPr="00E0368C" w:rsidRDefault="00B46041" w:rsidP="00311156">
            <w:pPr>
              <w:jc w:val="both"/>
              <w:rPr>
                <w:rFonts w:ascii="Montserrat" w:hAnsi="Montserrat" w:cstheme="minorHAnsi"/>
              </w:rPr>
            </w:pPr>
            <w:r w:rsidRPr="00B46041">
              <w:rPr>
                <w:rFonts w:ascii="Montserrat" w:hAnsi="Montserrat" w:cstheme="minorHAnsi"/>
              </w:rPr>
              <w:t xml:space="preserve">Pursuant to Mercer Island City Code (MICC) </w:t>
            </w:r>
            <w:hyperlink r:id="rId10" w:history="1">
              <w:r w:rsidRPr="00FB3166">
                <w:rPr>
                  <w:rStyle w:val="Hyperlink"/>
                  <w:rFonts w:ascii="Montserrat" w:hAnsi="Montserrat" w:cstheme="minorHAnsi"/>
                </w:rPr>
                <w:t>MICC 19.15.030</w:t>
              </w:r>
            </w:hyperlink>
            <w:r w:rsidRPr="00B46041">
              <w:rPr>
                <w:rFonts w:ascii="Montserrat" w:hAnsi="Montserrat" w:cstheme="minorHAnsi"/>
              </w:rPr>
              <w:t xml:space="preserve"> Table A and B a public hearing is required for Type IV land use reviews. The Hearing Examiner conducts the public hearing and issues a decision on Type IV land use reviews. The public hearing will be advertised in a separate notice for a date to be determined.</w:t>
            </w:r>
          </w:p>
        </w:tc>
      </w:tr>
      <w:tr w:rsidR="006D4D7D" w:rsidRPr="00D70E05" w14:paraId="466B216E" w14:textId="77777777" w:rsidTr="00780D7B">
        <w:tc>
          <w:tcPr>
            <w:tcW w:w="10530" w:type="dxa"/>
            <w:gridSpan w:val="2"/>
            <w:shd w:val="clear" w:color="auto" w:fill="auto"/>
          </w:tcPr>
          <w:p w14:paraId="79B8ED0E" w14:textId="77777777" w:rsidR="006D4D7D" w:rsidRPr="00E0368C" w:rsidRDefault="006D4D7D" w:rsidP="006D4D7D">
            <w:pPr>
              <w:rPr>
                <w:rFonts w:ascii="Montserrat" w:hAnsi="Montserrat"/>
                <w:sz w:val="10"/>
                <w:szCs w:val="10"/>
                <w:highlight w:val="yellow"/>
              </w:rPr>
            </w:pPr>
          </w:p>
        </w:tc>
      </w:tr>
      <w:tr w:rsidR="006D4D7D" w:rsidRPr="004E0B7F" w14:paraId="57075D34" w14:textId="77777777" w:rsidTr="00780D7B">
        <w:tc>
          <w:tcPr>
            <w:tcW w:w="2610" w:type="dxa"/>
            <w:shd w:val="clear" w:color="auto" w:fill="auto"/>
          </w:tcPr>
          <w:p w14:paraId="16EE4FCE" w14:textId="77777777" w:rsidR="006D4D7D" w:rsidRPr="00E0368C" w:rsidRDefault="00311156" w:rsidP="006D4D7D">
            <w:pPr>
              <w:rPr>
                <w:rFonts w:ascii="Montserrat" w:hAnsi="Montserrat"/>
                <w:b/>
              </w:rPr>
            </w:pPr>
            <w:r w:rsidRPr="00E0368C">
              <w:rPr>
                <w:rFonts w:ascii="Montserrat" w:hAnsi="Montserrat"/>
                <w:b/>
              </w:rPr>
              <w:lastRenderedPageBreak/>
              <w:t>Applicable Development Regulations</w:t>
            </w:r>
          </w:p>
        </w:tc>
        <w:tc>
          <w:tcPr>
            <w:tcW w:w="7920" w:type="dxa"/>
            <w:tcBorders>
              <w:left w:val="nil"/>
            </w:tcBorders>
          </w:tcPr>
          <w:p w14:paraId="4F785951" w14:textId="65F0A1CD" w:rsidR="006D4D7D" w:rsidRPr="00E0368C" w:rsidRDefault="00B46041" w:rsidP="00311156">
            <w:pPr>
              <w:jc w:val="both"/>
              <w:rPr>
                <w:rFonts w:ascii="Montserrat" w:hAnsi="Montserrat" w:cstheme="minorHAnsi"/>
              </w:rPr>
            </w:pPr>
            <w:r w:rsidRPr="00B46041">
              <w:rPr>
                <w:rFonts w:ascii="Montserrat" w:hAnsi="Montserrat" w:cstheme="minorHAnsi"/>
              </w:rPr>
              <w:t xml:space="preserve">Applications for Conditional Use Permit approval are required to be processed as a Type IV land use reviews pursuant to </w:t>
            </w:r>
            <w:hyperlink r:id="rId11" w:history="1">
              <w:r w:rsidRPr="00FB3166">
                <w:rPr>
                  <w:rStyle w:val="Hyperlink"/>
                  <w:rFonts w:ascii="Montserrat" w:hAnsi="Montserrat" w:cstheme="minorHAnsi"/>
                </w:rPr>
                <w:t>MICC 19.15.030</w:t>
              </w:r>
            </w:hyperlink>
            <w:r w:rsidRPr="00B46041">
              <w:rPr>
                <w:rFonts w:ascii="Montserrat" w:hAnsi="Montserrat" w:cstheme="minorHAnsi"/>
              </w:rPr>
              <w:t xml:space="preserve">. Processing requirements for Type IV land use reviews are further detailed in </w:t>
            </w:r>
            <w:hyperlink r:id="rId12" w:history="1">
              <w:r w:rsidRPr="00FB3166">
                <w:rPr>
                  <w:rStyle w:val="Hyperlink"/>
                  <w:rFonts w:ascii="Montserrat" w:hAnsi="Montserrat" w:cstheme="minorHAnsi"/>
                </w:rPr>
                <w:t>MICC 19.15.030</w:t>
              </w:r>
            </w:hyperlink>
            <w:r w:rsidRPr="00B46041">
              <w:rPr>
                <w:rFonts w:ascii="Montserrat" w:hAnsi="Montserrat" w:cstheme="minorHAnsi"/>
              </w:rPr>
              <w:t>. The Conditional Use Permit approval criteria is detailed in MICC 19.06.110(A).</w:t>
            </w:r>
          </w:p>
        </w:tc>
      </w:tr>
      <w:tr w:rsidR="006D4D7D" w:rsidRPr="00D70E05" w14:paraId="2B34BC4E" w14:textId="77777777" w:rsidTr="00780D7B">
        <w:tc>
          <w:tcPr>
            <w:tcW w:w="10530" w:type="dxa"/>
            <w:gridSpan w:val="2"/>
            <w:shd w:val="clear" w:color="auto" w:fill="auto"/>
          </w:tcPr>
          <w:p w14:paraId="508F797E" w14:textId="77777777" w:rsidR="006D4D7D" w:rsidRPr="00E0368C" w:rsidRDefault="006D4D7D" w:rsidP="006D4D7D">
            <w:pPr>
              <w:rPr>
                <w:rFonts w:ascii="Montserrat" w:hAnsi="Montserrat"/>
                <w:sz w:val="10"/>
                <w:szCs w:val="10"/>
                <w:highlight w:val="yellow"/>
              </w:rPr>
            </w:pPr>
          </w:p>
        </w:tc>
      </w:tr>
      <w:tr w:rsidR="00311156" w:rsidRPr="00C33C54" w14:paraId="4817364C" w14:textId="77777777" w:rsidTr="00780D7B">
        <w:tc>
          <w:tcPr>
            <w:tcW w:w="2610" w:type="dxa"/>
            <w:shd w:val="clear" w:color="auto" w:fill="auto"/>
          </w:tcPr>
          <w:p w14:paraId="2128B489" w14:textId="77777777" w:rsidR="00311156" w:rsidRPr="00E0368C" w:rsidRDefault="00311156" w:rsidP="00311156">
            <w:pPr>
              <w:rPr>
                <w:rFonts w:ascii="Montserrat" w:hAnsi="Montserrat"/>
                <w:b/>
              </w:rPr>
            </w:pPr>
            <w:r w:rsidRPr="00E0368C">
              <w:rPr>
                <w:rFonts w:ascii="Montserrat" w:hAnsi="Montserrat"/>
                <w:b/>
              </w:rPr>
              <w:t>Other Associated Permits:</w:t>
            </w:r>
          </w:p>
        </w:tc>
        <w:tc>
          <w:tcPr>
            <w:tcW w:w="7920" w:type="dxa"/>
            <w:tcBorders>
              <w:left w:val="nil"/>
            </w:tcBorders>
          </w:tcPr>
          <w:p w14:paraId="31A2A817" w14:textId="578029FE" w:rsidR="00E40A70" w:rsidRPr="00E40A70" w:rsidRDefault="003E6112" w:rsidP="00081D0B">
            <w:pPr>
              <w:ind w:right="-108"/>
              <w:jc w:val="both"/>
              <w:rPr>
                <w:rFonts w:ascii="Montserrat" w:hAnsi="Montserrat" w:cstheme="minorHAnsi"/>
              </w:rPr>
            </w:pPr>
            <w:sdt>
              <w:sdtPr>
                <w:rPr>
                  <w:rFonts w:ascii="Montserrat" w:hAnsi="Montserrat" w:cstheme="minorHAnsi"/>
                </w:rPr>
                <w:id w:val="-1568957909"/>
                <w:placeholder>
                  <w:docPart w:val="75D48C5D2CBD4D5C8EFDE2A9CD998225"/>
                </w:placeholder>
                <w:dropDownList>
                  <w:listItem w:value="Choose an item."/>
                  <w:listItem w:displayText="N/A" w:value="N/A"/>
                  <w:listItem w:displayText="Permit No(s):" w:value="Permit No(s):"/>
                </w:dropDownList>
              </w:sdtPr>
              <w:sdtEndPr/>
              <w:sdtContent>
                <w:r w:rsidR="00FB3166">
                  <w:rPr>
                    <w:rFonts w:ascii="Montserrat" w:hAnsi="Montserrat" w:cstheme="minorHAnsi"/>
                  </w:rPr>
                  <w:t>N/A</w:t>
                </w:r>
              </w:sdtContent>
            </w:sdt>
          </w:p>
        </w:tc>
      </w:tr>
      <w:tr w:rsidR="00311156" w:rsidRPr="00D70E05" w14:paraId="14DD87C3" w14:textId="77777777" w:rsidTr="00780D7B">
        <w:tc>
          <w:tcPr>
            <w:tcW w:w="10530" w:type="dxa"/>
            <w:gridSpan w:val="2"/>
            <w:shd w:val="clear" w:color="auto" w:fill="auto"/>
          </w:tcPr>
          <w:p w14:paraId="3D8AE770" w14:textId="77777777" w:rsidR="00311156" w:rsidRPr="00E0368C" w:rsidRDefault="00311156" w:rsidP="009607F9">
            <w:pPr>
              <w:rPr>
                <w:rFonts w:ascii="Montserrat" w:hAnsi="Montserrat"/>
                <w:sz w:val="10"/>
                <w:szCs w:val="10"/>
                <w:highlight w:val="yellow"/>
              </w:rPr>
            </w:pPr>
          </w:p>
        </w:tc>
      </w:tr>
      <w:tr w:rsidR="00311156" w:rsidRPr="00C33C54" w14:paraId="516357A0" w14:textId="77777777" w:rsidTr="00780D7B">
        <w:tc>
          <w:tcPr>
            <w:tcW w:w="2610" w:type="dxa"/>
            <w:shd w:val="clear" w:color="auto" w:fill="auto"/>
          </w:tcPr>
          <w:p w14:paraId="11ADEFAD" w14:textId="77777777" w:rsidR="00311156" w:rsidRPr="00E0368C" w:rsidRDefault="00311156" w:rsidP="009607F9">
            <w:pPr>
              <w:rPr>
                <w:rFonts w:ascii="Montserrat" w:hAnsi="Montserrat"/>
                <w:b/>
              </w:rPr>
            </w:pPr>
            <w:r w:rsidRPr="00E0368C">
              <w:rPr>
                <w:rFonts w:ascii="Montserrat" w:hAnsi="Montserrat"/>
                <w:b/>
              </w:rPr>
              <w:t>Environmental Documents:</w:t>
            </w:r>
          </w:p>
        </w:tc>
        <w:tc>
          <w:tcPr>
            <w:tcW w:w="7920" w:type="dxa"/>
            <w:tcBorders>
              <w:left w:val="nil"/>
            </w:tcBorders>
          </w:tcPr>
          <w:p w14:paraId="58D07D4A" w14:textId="77777777" w:rsidR="00311156" w:rsidRPr="00E0368C" w:rsidRDefault="0016736B" w:rsidP="00311156">
            <w:pPr>
              <w:jc w:val="both"/>
              <w:rPr>
                <w:rFonts w:ascii="Montserrat" w:hAnsi="Montserrat" w:cstheme="minorHAnsi"/>
              </w:rPr>
            </w:pPr>
            <w:r w:rsidRPr="00E0368C">
              <w:rPr>
                <w:rFonts w:ascii="Montserrat" w:hAnsi="Montserrat" w:cstheme="minorHAnsi"/>
              </w:rPr>
              <w:t>Copies</w:t>
            </w:r>
            <w:r w:rsidR="00311156" w:rsidRPr="00E0368C">
              <w:rPr>
                <w:rFonts w:ascii="Montserrat" w:hAnsi="Montserrat" w:cstheme="minorHAnsi"/>
              </w:rPr>
              <w:t xml:space="preserve"> of all studies and/or environmental documents </w:t>
            </w:r>
            <w:r w:rsidRPr="00E0368C">
              <w:rPr>
                <w:rFonts w:ascii="Montserrat" w:hAnsi="Montserrat" w:cstheme="minorHAnsi"/>
              </w:rPr>
              <w:t>are</w:t>
            </w:r>
            <w:r w:rsidR="00311156" w:rsidRPr="00E0368C">
              <w:rPr>
                <w:rFonts w:ascii="Montserrat" w:hAnsi="Montserrat" w:cstheme="minorHAnsi"/>
              </w:rPr>
              <w:t xml:space="preserve"> available through the above project documents link. </w:t>
            </w:r>
          </w:p>
        </w:tc>
      </w:tr>
      <w:tr w:rsidR="00311156" w:rsidRPr="00D70E05" w14:paraId="1466FF31" w14:textId="77777777" w:rsidTr="00780D7B">
        <w:tc>
          <w:tcPr>
            <w:tcW w:w="10530" w:type="dxa"/>
            <w:gridSpan w:val="2"/>
            <w:shd w:val="clear" w:color="auto" w:fill="auto"/>
          </w:tcPr>
          <w:p w14:paraId="6B25637F" w14:textId="77777777" w:rsidR="00311156" w:rsidRPr="00E0368C" w:rsidRDefault="00311156" w:rsidP="00537DC1">
            <w:pPr>
              <w:jc w:val="center"/>
              <w:rPr>
                <w:rFonts w:ascii="Montserrat" w:hAnsi="Montserrat"/>
                <w:sz w:val="10"/>
                <w:szCs w:val="10"/>
                <w:highlight w:val="yellow"/>
              </w:rPr>
            </w:pPr>
          </w:p>
        </w:tc>
      </w:tr>
      <w:tr w:rsidR="006D4D7D" w:rsidRPr="00D70E05" w14:paraId="0120ED3B" w14:textId="77777777" w:rsidTr="00780D7B">
        <w:tc>
          <w:tcPr>
            <w:tcW w:w="2610" w:type="dxa"/>
            <w:shd w:val="clear" w:color="auto" w:fill="auto"/>
          </w:tcPr>
          <w:p w14:paraId="4E58BE9C" w14:textId="77777777" w:rsidR="006D4D7D" w:rsidRPr="00E0368C" w:rsidRDefault="006D4D7D" w:rsidP="006D4D7D">
            <w:pPr>
              <w:rPr>
                <w:rFonts w:ascii="Montserrat" w:hAnsi="Montserrat"/>
                <w:b/>
              </w:rPr>
            </w:pPr>
            <w:r w:rsidRPr="00E0368C">
              <w:rPr>
                <w:rFonts w:ascii="Montserrat" w:hAnsi="Montserrat"/>
                <w:b/>
              </w:rPr>
              <w:t>Application Process Information:</w:t>
            </w:r>
          </w:p>
        </w:tc>
        <w:tc>
          <w:tcPr>
            <w:tcW w:w="7920" w:type="dxa"/>
            <w:tcBorders>
              <w:left w:val="nil"/>
            </w:tcBorders>
          </w:tcPr>
          <w:p w14:paraId="3D954F46" w14:textId="1B2DEF3C" w:rsidR="00311156" w:rsidRPr="00E0368C" w:rsidRDefault="00311156" w:rsidP="00901416">
            <w:pPr>
              <w:tabs>
                <w:tab w:val="left" w:pos="4043"/>
              </w:tabs>
              <w:jc w:val="both"/>
              <w:rPr>
                <w:rFonts w:ascii="Montserrat" w:hAnsi="Montserrat" w:cstheme="minorHAnsi"/>
              </w:rPr>
            </w:pPr>
            <w:r w:rsidRPr="00E0368C">
              <w:rPr>
                <w:rFonts w:ascii="Montserrat" w:hAnsi="Montserrat" w:cstheme="minorHAnsi"/>
              </w:rPr>
              <w:t>Date of Application:</w:t>
            </w:r>
            <w:r w:rsidR="00537DC1" w:rsidRPr="00E0368C">
              <w:rPr>
                <w:rFonts w:ascii="Montserrat" w:hAnsi="Montserrat" w:cstheme="minorHAnsi"/>
              </w:rPr>
              <w:t xml:space="preserve"> </w:t>
            </w:r>
            <w:r w:rsidR="00E0368C">
              <w:rPr>
                <w:rFonts w:ascii="Montserrat" w:hAnsi="Montserrat" w:cstheme="minorHAnsi"/>
              </w:rPr>
              <w:tab/>
            </w:r>
            <w:sdt>
              <w:sdtPr>
                <w:rPr>
                  <w:rFonts w:ascii="Montserrat" w:hAnsi="Montserrat" w:cstheme="minorHAnsi"/>
                </w:rPr>
                <w:id w:val="2033905570"/>
                <w:placeholder>
                  <w:docPart w:val="4D13009D072A49E99DD6C5F08ADA438F"/>
                </w:placeholder>
              </w:sdtPr>
              <w:sdtEndPr/>
              <w:sdtContent>
                <w:sdt>
                  <w:sdtPr>
                    <w:rPr>
                      <w:rFonts w:ascii="Montserrat" w:hAnsi="Montserrat" w:cstheme="minorHAnsi"/>
                    </w:rPr>
                    <w:id w:val="-152837568"/>
                    <w:placeholder>
                      <w:docPart w:val="4B3C72B0A985454AB70A24F129DD8A40"/>
                    </w:placeholder>
                    <w:date w:fullDate="2025-03-04T00:00:00Z">
                      <w:dateFormat w:val="MMMM d, yyyy"/>
                      <w:lid w:val="en-US"/>
                      <w:storeMappedDataAs w:val="dateTime"/>
                      <w:calendar w:val="gregorian"/>
                    </w:date>
                  </w:sdtPr>
                  <w:sdtEndPr/>
                  <w:sdtContent>
                    <w:r w:rsidR="00B46041">
                      <w:rPr>
                        <w:rFonts w:ascii="Montserrat" w:hAnsi="Montserrat" w:cstheme="minorHAnsi"/>
                      </w:rPr>
                      <w:t>March 4, 2025</w:t>
                    </w:r>
                  </w:sdtContent>
                </w:sdt>
              </w:sdtContent>
            </w:sdt>
          </w:p>
          <w:p w14:paraId="240EF9C9" w14:textId="401D90EC" w:rsidR="00311156" w:rsidRPr="00E0368C" w:rsidRDefault="00311156" w:rsidP="00901416">
            <w:pPr>
              <w:tabs>
                <w:tab w:val="left" w:pos="4043"/>
              </w:tabs>
              <w:jc w:val="both"/>
              <w:rPr>
                <w:rFonts w:ascii="Montserrat" w:hAnsi="Montserrat" w:cstheme="minorHAnsi"/>
              </w:rPr>
            </w:pPr>
            <w:r w:rsidRPr="00E0368C">
              <w:rPr>
                <w:rFonts w:ascii="Montserrat" w:hAnsi="Montserrat" w:cstheme="minorHAnsi"/>
              </w:rPr>
              <w:t>Determined to Be Complete:</w:t>
            </w:r>
            <w:r w:rsidR="00E0368C">
              <w:rPr>
                <w:rFonts w:ascii="Montserrat" w:hAnsi="Montserrat" w:cstheme="minorHAnsi"/>
              </w:rPr>
              <w:tab/>
            </w:r>
            <w:sdt>
              <w:sdtPr>
                <w:rPr>
                  <w:rFonts w:ascii="Montserrat" w:hAnsi="Montserrat" w:cstheme="minorHAnsi"/>
                </w:rPr>
                <w:id w:val="757177455"/>
                <w:placeholder>
                  <w:docPart w:val="1294902BFE60436E94490249504FD498"/>
                </w:placeholder>
              </w:sdtPr>
              <w:sdtEndPr/>
              <w:sdtContent>
                <w:sdt>
                  <w:sdtPr>
                    <w:rPr>
                      <w:rFonts w:ascii="Montserrat" w:hAnsi="Montserrat" w:cstheme="minorHAnsi"/>
                    </w:rPr>
                    <w:id w:val="-1154596609"/>
                    <w:placeholder>
                      <w:docPart w:val="8E37CA3080CC4B5A8A1259DF5084BCAB"/>
                    </w:placeholder>
                    <w:date w:fullDate="2025-03-12T00:00:00Z">
                      <w:dateFormat w:val="MMMM d, yyyy"/>
                      <w:lid w:val="en-US"/>
                      <w:storeMappedDataAs w:val="dateTime"/>
                      <w:calendar w:val="gregorian"/>
                    </w:date>
                  </w:sdtPr>
                  <w:sdtEndPr/>
                  <w:sdtContent>
                    <w:r w:rsidR="00B46041">
                      <w:rPr>
                        <w:rFonts w:ascii="Montserrat" w:hAnsi="Montserrat" w:cstheme="minorHAnsi"/>
                      </w:rPr>
                      <w:t>March 12, 2025</w:t>
                    </w:r>
                  </w:sdtContent>
                </w:sdt>
              </w:sdtContent>
            </w:sdt>
          </w:p>
          <w:p w14:paraId="6D916730" w14:textId="401D0FA4" w:rsidR="00311156" w:rsidRPr="00E0368C" w:rsidRDefault="00780D7B" w:rsidP="00901416">
            <w:pPr>
              <w:tabs>
                <w:tab w:val="left" w:pos="4043"/>
              </w:tabs>
              <w:jc w:val="both"/>
              <w:rPr>
                <w:rFonts w:ascii="Montserrat" w:hAnsi="Montserrat" w:cstheme="minorHAnsi"/>
              </w:rPr>
            </w:pPr>
            <w:r>
              <w:rPr>
                <w:rFonts w:ascii="Montserrat" w:hAnsi="Montserrat" w:cstheme="minorHAnsi"/>
              </w:rPr>
              <w:t xml:space="preserve">Weekly Permit </w:t>
            </w:r>
            <w:r w:rsidR="00311156" w:rsidRPr="00E0368C">
              <w:rPr>
                <w:rFonts w:ascii="Montserrat" w:hAnsi="Montserrat" w:cstheme="minorHAnsi"/>
              </w:rPr>
              <w:t>Bulletin Notice:</w:t>
            </w:r>
            <w:r w:rsidR="003A3D05" w:rsidRPr="00E0368C">
              <w:rPr>
                <w:rFonts w:ascii="Montserrat" w:hAnsi="Montserrat" w:cstheme="minorHAnsi"/>
              </w:rPr>
              <w:t xml:space="preserve"> </w:t>
            </w:r>
            <w:r w:rsidR="00E0368C">
              <w:rPr>
                <w:rFonts w:ascii="Montserrat" w:hAnsi="Montserrat" w:cstheme="minorHAnsi"/>
              </w:rPr>
              <w:tab/>
            </w:r>
            <w:sdt>
              <w:sdtPr>
                <w:rPr>
                  <w:rFonts w:ascii="Montserrat" w:hAnsi="Montserrat" w:cstheme="minorHAnsi"/>
                </w:rPr>
                <w:id w:val="-1667781589"/>
                <w:placeholder>
                  <w:docPart w:val="C67198C001AD47218256C0CE4A4B4CA4"/>
                </w:placeholder>
              </w:sdtPr>
              <w:sdtEndPr/>
              <w:sdtContent>
                <w:sdt>
                  <w:sdtPr>
                    <w:rPr>
                      <w:rFonts w:ascii="Montserrat" w:hAnsi="Montserrat" w:cstheme="minorHAnsi"/>
                    </w:rPr>
                    <w:id w:val="-895505252"/>
                    <w:placeholder>
                      <w:docPart w:val="4B58F111FC0F4C3F99EE4930B18C97F5"/>
                    </w:placeholder>
                    <w:date w:fullDate="2025-03-17T00:00:00Z">
                      <w:dateFormat w:val="MMMM d, yyyy"/>
                      <w:lid w:val="en-US"/>
                      <w:storeMappedDataAs w:val="dateTime"/>
                      <w:calendar w:val="gregorian"/>
                    </w:date>
                  </w:sdtPr>
                  <w:sdtEndPr/>
                  <w:sdtContent>
                    <w:r w:rsidR="00B46041">
                      <w:rPr>
                        <w:rFonts w:ascii="Montserrat" w:hAnsi="Montserrat" w:cstheme="minorHAnsi"/>
                      </w:rPr>
                      <w:t>March 17, 2025</w:t>
                    </w:r>
                  </w:sdtContent>
                </w:sdt>
              </w:sdtContent>
            </w:sdt>
          </w:p>
          <w:p w14:paraId="7E308E1A" w14:textId="01DE3983" w:rsidR="00311156" w:rsidRPr="00E0368C" w:rsidRDefault="00311156" w:rsidP="00901416">
            <w:pPr>
              <w:tabs>
                <w:tab w:val="left" w:pos="4043"/>
              </w:tabs>
              <w:jc w:val="both"/>
              <w:rPr>
                <w:rFonts w:ascii="Montserrat" w:hAnsi="Montserrat" w:cstheme="minorHAnsi"/>
              </w:rPr>
            </w:pPr>
            <w:r w:rsidRPr="00E0368C">
              <w:rPr>
                <w:rFonts w:ascii="Montserrat" w:hAnsi="Montserrat" w:cstheme="minorHAnsi"/>
              </w:rPr>
              <w:t>Date Mailed:</w:t>
            </w:r>
            <w:r w:rsidR="00991842" w:rsidRPr="00E0368C">
              <w:rPr>
                <w:rFonts w:ascii="Montserrat" w:hAnsi="Montserrat" w:cstheme="minorHAnsi"/>
              </w:rPr>
              <w:t xml:space="preserve"> </w:t>
            </w:r>
            <w:r w:rsidR="00E0368C">
              <w:rPr>
                <w:rFonts w:ascii="Montserrat" w:hAnsi="Montserrat" w:cstheme="minorHAnsi"/>
              </w:rPr>
              <w:tab/>
            </w:r>
            <w:sdt>
              <w:sdtPr>
                <w:rPr>
                  <w:rFonts w:ascii="Montserrat" w:hAnsi="Montserrat" w:cstheme="minorHAnsi"/>
                </w:rPr>
                <w:id w:val="1986892262"/>
                <w:placeholder>
                  <w:docPart w:val="9261A9E0F81C4F6B943E243E985CE322"/>
                </w:placeholder>
              </w:sdtPr>
              <w:sdtEndPr/>
              <w:sdtContent>
                <w:sdt>
                  <w:sdtPr>
                    <w:rPr>
                      <w:rFonts w:ascii="Montserrat" w:hAnsi="Montserrat" w:cstheme="minorHAnsi"/>
                    </w:rPr>
                    <w:id w:val="-77529643"/>
                    <w:placeholder>
                      <w:docPart w:val="1B8937E02FEB41A8B583A1B12B40C893"/>
                    </w:placeholder>
                    <w:date w:fullDate="2025-03-17T00:00:00Z">
                      <w:dateFormat w:val="MMMM d, yyyy"/>
                      <w:lid w:val="en-US"/>
                      <w:storeMappedDataAs w:val="dateTime"/>
                      <w:calendar w:val="gregorian"/>
                    </w:date>
                  </w:sdtPr>
                  <w:sdtEndPr/>
                  <w:sdtContent>
                    <w:r w:rsidR="00B46041">
                      <w:rPr>
                        <w:rFonts w:ascii="Montserrat" w:hAnsi="Montserrat" w:cstheme="minorHAnsi"/>
                      </w:rPr>
                      <w:t>March 17, 2025</w:t>
                    </w:r>
                  </w:sdtContent>
                </w:sdt>
              </w:sdtContent>
            </w:sdt>
          </w:p>
          <w:p w14:paraId="27C86A6A" w14:textId="51B9B750" w:rsidR="00311156" w:rsidRPr="00E0368C" w:rsidRDefault="00311156" w:rsidP="00901416">
            <w:pPr>
              <w:tabs>
                <w:tab w:val="left" w:pos="4043"/>
              </w:tabs>
              <w:jc w:val="both"/>
              <w:rPr>
                <w:rFonts w:ascii="Montserrat" w:hAnsi="Montserrat" w:cstheme="minorHAnsi"/>
              </w:rPr>
            </w:pPr>
            <w:r w:rsidRPr="00E0368C">
              <w:rPr>
                <w:rFonts w:ascii="Montserrat" w:hAnsi="Montserrat" w:cstheme="minorHAnsi"/>
              </w:rPr>
              <w:t>Date Posted on Site:</w:t>
            </w:r>
            <w:r w:rsidR="003A3D05" w:rsidRPr="00E0368C">
              <w:rPr>
                <w:rFonts w:ascii="Montserrat" w:hAnsi="Montserrat" w:cstheme="minorHAnsi"/>
              </w:rPr>
              <w:t xml:space="preserve"> </w:t>
            </w:r>
            <w:r w:rsidR="00E0368C">
              <w:rPr>
                <w:rFonts w:ascii="Montserrat" w:hAnsi="Montserrat" w:cstheme="minorHAnsi"/>
              </w:rPr>
              <w:tab/>
            </w:r>
            <w:sdt>
              <w:sdtPr>
                <w:rPr>
                  <w:rFonts w:ascii="Montserrat" w:hAnsi="Montserrat" w:cstheme="minorHAnsi"/>
                </w:rPr>
                <w:id w:val="-195626663"/>
                <w:placeholder>
                  <w:docPart w:val="D189C6621B4C4FA39FDC3A3FF70A3DEB"/>
                </w:placeholder>
              </w:sdtPr>
              <w:sdtEndPr/>
              <w:sdtContent>
                <w:sdt>
                  <w:sdtPr>
                    <w:rPr>
                      <w:rFonts w:ascii="Montserrat" w:hAnsi="Montserrat" w:cstheme="minorHAnsi"/>
                    </w:rPr>
                    <w:id w:val="-652913625"/>
                    <w:placeholder>
                      <w:docPart w:val="DCBC5BCAA50646F0BC3E2FC63007D35C"/>
                    </w:placeholder>
                    <w:docPartList>
                      <w:docPartGallery w:val="Quick Parts"/>
                    </w:docPartList>
                  </w:sdtPr>
                  <w:sdtEndPr/>
                  <w:sdtContent>
                    <w:sdt>
                      <w:sdtPr>
                        <w:rPr>
                          <w:rFonts w:ascii="Montserrat" w:hAnsi="Montserrat" w:cstheme="minorHAnsi"/>
                        </w:rPr>
                        <w:id w:val="-514924179"/>
                        <w:placeholder>
                          <w:docPart w:val="B8E53A0BDF5D414096C4A48F89E31943"/>
                        </w:placeholder>
                        <w:date w:fullDate="2025-03-17T00:00:00Z">
                          <w:dateFormat w:val="MMMM d, yyyy"/>
                          <w:lid w:val="en-US"/>
                          <w:storeMappedDataAs w:val="dateTime"/>
                          <w:calendar w:val="gregorian"/>
                        </w:date>
                      </w:sdtPr>
                      <w:sdtEndPr/>
                      <w:sdtContent>
                        <w:r w:rsidR="00B46041">
                          <w:rPr>
                            <w:rFonts w:ascii="Montserrat" w:hAnsi="Montserrat" w:cstheme="minorHAnsi"/>
                          </w:rPr>
                          <w:t>March 17, 2025</w:t>
                        </w:r>
                      </w:sdtContent>
                    </w:sdt>
                  </w:sdtContent>
                </w:sdt>
              </w:sdtContent>
            </w:sdt>
          </w:p>
          <w:p w14:paraId="4EA73ECC" w14:textId="75C1DB9C" w:rsidR="006D4D7D" w:rsidRPr="00E0368C" w:rsidRDefault="00311156" w:rsidP="005A019B">
            <w:pPr>
              <w:tabs>
                <w:tab w:val="left" w:pos="4043"/>
              </w:tabs>
              <w:spacing w:after="120"/>
              <w:ind w:left="4026" w:hanging="4026"/>
              <w:jc w:val="both"/>
              <w:rPr>
                <w:rFonts w:ascii="Montserrat" w:hAnsi="Montserrat" w:cstheme="minorHAnsi"/>
              </w:rPr>
            </w:pPr>
            <w:r w:rsidRPr="00E0368C">
              <w:rPr>
                <w:rFonts w:ascii="Montserrat" w:hAnsi="Montserrat" w:cstheme="minorHAnsi"/>
              </w:rPr>
              <w:t>Comment Period Ends</w:t>
            </w:r>
            <w:proofErr w:type="gramStart"/>
            <w:r w:rsidRPr="00E0368C">
              <w:rPr>
                <w:rFonts w:ascii="Montserrat" w:hAnsi="Montserrat" w:cstheme="minorHAnsi"/>
              </w:rPr>
              <w:t xml:space="preserve">: </w:t>
            </w:r>
            <w:r w:rsidR="00E0368C">
              <w:rPr>
                <w:rFonts w:ascii="Montserrat" w:hAnsi="Montserrat" w:cstheme="minorHAnsi"/>
              </w:rPr>
              <w:tab/>
            </w:r>
            <w:r w:rsidRPr="00E0368C">
              <w:rPr>
                <w:rFonts w:ascii="Montserrat" w:hAnsi="Montserrat" w:cstheme="minorHAnsi"/>
              </w:rPr>
              <w:t>5</w:t>
            </w:r>
            <w:proofErr w:type="gramEnd"/>
            <w:r w:rsidRPr="00E0368C">
              <w:rPr>
                <w:rFonts w:ascii="Montserrat" w:hAnsi="Montserrat" w:cstheme="minorHAnsi"/>
              </w:rPr>
              <w:t xml:space="preserve">:00PM on </w:t>
            </w:r>
            <w:sdt>
              <w:sdtPr>
                <w:rPr>
                  <w:rFonts w:ascii="Montserrat" w:hAnsi="Montserrat" w:cstheme="minorHAnsi"/>
                </w:rPr>
                <w:id w:val="1645162564"/>
                <w:placeholder>
                  <w:docPart w:val="84588B2DBCB4405495A17CB053D30ED1"/>
                </w:placeholder>
              </w:sdtPr>
              <w:sdtEndPr/>
              <w:sdtContent>
                <w:sdt>
                  <w:sdtPr>
                    <w:rPr>
                      <w:rFonts w:ascii="Montserrat" w:hAnsi="Montserrat" w:cstheme="minorHAnsi"/>
                    </w:rPr>
                    <w:id w:val="-1472987696"/>
                    <w:placeholder>
                      <w:docPart w:val="19BCDF029E2C4DE68F7152A81580D870"/>
                    </w:placeholder>
                    <w:date w:fullDate="2025-04-16T00:00:00Z">
                      <w:dateFormat w:val="MMMM d, yyyy"/>
                      <w:lid w:val="en-US"/>
                      <w:storeMappedDataAs w:val="dateTime"/>
                      <w:calendar w:val="gregorian"/>
                    </w:date>
                  </w:sdtPr>
                  <w:sdtEndPr/>
                  <w:sdtContent>
                    <w:r w:rsidR="00B46041">
                      <w:rPr>
                        <w:rFonts w:ascii="Montserrat" w:hAnsi="Montserrat" w:cstheme="minorHAnsi"/>
                      </w:rPr>
                      <w:t>April 16, 2025</w:t>
                    </w:r>
                  </w:sdtContent>
                </w:sdt>
              </w:sdtContent>
            </w:sdt>
          </w:p>
        </w:tc>
      </w:tr>
      <w:tr w:rsidR="00DA113A" w:rsidRPr="00DA113A" w14:paraId="18591C0A" w14:textId="77777777" w:rsidTr="00780D7B">
        <w:tc>
          <w:tcPr>
            <w:tcW w:w="2610" w:type="dxa"/>
            <w:shd w:val="clear" w:color="auto" w:fill="auto"/>
          </w:tcPr>
          <w:p w14:paraId="6739B118" w14:textId="77777777" w:rsidR="00DA113A" w:rsidRPr="00DA113A" w:rsidRDefault="00DA113A" w:rsidP="00390413">
            <w:pPr>
              <w:rPr>
                <w:rFonts w:ascii="Montserrat" w:hAnsi="Montserrat"/>
                <w:b/>
                <w:sz w:val="10"/>
                <w:szCs w:val="10"/>
              </w:rPr>
            </w:pPr>
          </w:p>
        </w:tc>
        <w:tc>
          <w:tcPr>
            <w:tcW w:w="7920" w:type="dxa"/>
            <w:tcBorders>
              <w:left w:val="nil"/>
            </w:tcBorders>
          </w:tcPr>
          <w:p w14:paraId="2B4BDC8F" w14:textId="77777777" w:rsidR="00DA113A" w:rsidRPr="00DA113A" w:rsidRDefault="00DA113A" w:rsidP="00390413">
            <w:pPr>
              <w:ind w:left="72" w:hanging="72"/>
              <w:jc w:val="both"/>
              <w:rPr>
                <w:rFonts w:ascii="Montserrat" w:hAnsi="Montserrat" w:cstheme="minorHAnsi"/>
                <w:sz w:val="10"/>
                <w:szCs w:val="10"/>
              </w:rPr>
            </w:pPr>
          </w:p>
        </w:tc>
      </w:tr>
      <w:tr w:rsidR="00390413" w:rsidRPr="00D70E05" w14:paraId="7E132CA3" w14:textId="77777777" w:rsidTr="00780D7B">
        <w:tc>
          <w:tcPr>
            <w:tcW w:w="2610" w:type="dxa"/>
            <w:shd w:val="clear" w:color="auto" w:fill="auto"/>
          </w:tcPr>
          <w:p w14:paraId="2D95670D" w14:textId="77777777" w:rsidR="00390413" w:rsidRPr="00E0368C" w:rsidRDefault="00390413" w:rsidP="00390413">
            <w:pPr>
              <w:rPr>
                <w:rFonts w:ascii="Montserrat" w:hAnsi="Montserrat"/>
                <w:b/>
              </w:rPr>
            </w:pPr>
            <w:r>
              <w:rPr>
                <w:rFonts w:ascii="Montserrat" w:hAnsi="Montserrat"/>
                <w:b/>
              </w:rPr>
              <w:t>Project Contact:</w:t>
            </w:r>
          </w:p>
        </w:tc>
        <w:tc>
          <w:tcPr>
            <w:tcW w:w="7920" w:type="dxa"/>
            <w:tcBorders>
              <w:left w:val="nil"/>
            </w:tcBorders>
          </w:tcPr>
          <w:sdt>
            <w:sdtPr>
              <w:rPr>
                <w:rFonts w:ascii="Montserrat" w:hAnsi="Montserrat" w:cstheme="minorHAnsi"/>
              </w:rPr>
              <w:id w:val="-936056396"/>
              <w:placeholder>
                <w:docPart w:val="F23CCF9765F84113A9000D1732F362E0"/>
              </w:placeholder>
              <w15:color w:val="000000"/>
              <w:dropDownList>
                <w:listItem w:value="Choose a Planner"/>
                <w:listItem w:displayText="Ryan Harriman, Planning Manager" w:value="Ryan Harriman, Planning Manager"/>
                <w:listItem w:displayText="Andrew Leon, Planner" w:value="Andrew Leon, Planner"/>
                <w:listItem w:displayText="Grace Manahan, Assistant Planner" w:value="Grace Manahan, Assistant Planner"/>
                <w:listItem w:displayText="Molly McGuire, Planner" w:value="Molly McGuire, Planner"/>
                <w:listItem w:displayText="Tony Newton, Assistant Planner" w:value="Tony Newton, Assistant Planner"/>
                <w:listItem w:displayText="Adam Zack, Senior Planner" w:value="Adam Zack, Senior Planner"/>
              </w:dropDownList>
            </w:sdtPr>
            <w:sdtEndPr>
              <w:rPr>
                <w:rFonts w:asciiTheme="minorHAnsi" w:hAnsiTheme="minorHAnsi"/>
              </w:rPr>
            </w:sdtEndPr>
            <w:sdtContent>
              <w:p w14:paraId="579F3922" w14:textId="550FB94A" w:rsidR="00DA113A" w:rsidRDefault="00FB3166" w:rsidP="00390413">
                <w:pPr>
                  <w:ind w:left="72" w:hanging="72"/>
                  <w:jc w:val="both"/>
                  <w:rPr>
                    <w:rFonts w:ascii="Montserrat" w:hAnsi="Montserrat" w:cstheme="minorHAnsi"/>
                  </w:rPr>
                </w:pPr>
                <w:r>
                  <w:rPr>
                    <w:rFonts w:ascii="Montserrat" w:hAnsi="Montserrat" w:cstheme="minorHAnsi"/>
                  </w:rPr>
                  <w:t>Tony Newton, Assistant Planner</w:t>
                </w:r>
              </w:p>
            </w:sdtContent>
          </w:sdt>
          <w:p w14:paraId="125FBE46" w14:textId="6B260A5C" w:rsidR="00390413" w:rsidRPr="00E0368C" w:rsidRDefault="003E6112" w:rsidP="00390413">
            <w:pPr>
              <w:spacing w:after="120"/>
              <w:jc w:val="both"/>
              <w:rPr>
                <w:rFonts w:ascii="Montserrat" w:hAnsi="Montserrat" w:cstheme="minorHAnsi"/>
              </w:rPr>
            </w:pPr>
            <w:sdt>
              <w:sdtPr>
                <w:rPr>
                  <w:rFonts w:ascii="Montserrat" w:hAnsi="Montserrat" w:cstheme="minorHAnsi"/>
                </w:rPr>
                <w:id w:val="942645684"/>
                <w:placeholder>
                  <w:docPart w:val="D9238303792843859D7AA55AA485A737"/>
                </w:placeholder>
                <w15:color w:val="000000"/>
                <w:dropDownList>
                  <w:listItem w:value="Choose an item."/>
                  <w:listItem w:displayText="ryan.harriman@mercerisland.gov | (206) 275-7717" w:value="ryan.harriman@mercerisland.gov | (206) 275-7717"/>
                  <w:listItem w:displayText="andrew.leon@mercerisland.gov | (206) 275-7720" w:value="andrew.leon@mercerisland.gov | (206) 275-7720"/>
                  <w:listItem w:displayText="grace.manahan@mercerisland.gov | (206) 275-7764" w:value="grace.manahan@mercerisland.gov | (206) 275-7764"/>
                  <w:listItem w:displayText="molly.mcguire@mercerisland.gov | (206) 275-7712" w:value="molly.mcguire@mercerisland.gov | (206) 275-7712"/>
                  <w:listItem w:displayText="tony.newton@mercerisland.gov | (206) 275-7715" w:value="tony.newton@mercerisland.gov | (206) 275-7715"/>
                  <w:listItem w:displayText="adam.zack@mercerisland.gov | (206) 275-7719" w:value="adam.zack@mercerisland.gov | (206) 275-7719"/>
                </w:dropDownList>
              </w:sdtPr>
              <w:sdtEndPr/>
              <w:sdtContent>
                <w:r w:rsidR="00FB3166">
                  <w:rPr>
                    <w:rFonts w:ascii="Montserrat" w:hAnsi="Montserrat" w:cstheme="minorHAnsi"/>
                  </w:rPr>
                  <w:t>tony.newton@mercerisland.gov | (206) 275-7715</w:t>
                </w:r>
              </w:sdtContent>
            </w:sdt>
            <w:r w:rsidR="00390413">
              <w:rPr>
                <w:rFonts w:ascii="Montserrat" w:hAnsi="Montserrat" w:cstheme="minorHAnsi"/>
              </w:rPr>
              <w:t xml:space="preserve"> </w:t>
            </w:r>
          </w:p>
        </w:tc>
      </w:tr>
      <w:bookmarkEnd w:id="0"/>
    </w:tbl>
    <w:p w14:paraId="40A465AC" w14:textId="77777777" w:rsidR="00703D55" w:rsidRPr="00377EBA" w:rsidRDefault="00703D55" w:rsidP="00377EBA">
      <w:pPr>
        <w:rPr>
          <w:sz w:val="2"/>
          <w:szCs w:val="2"/>
        </w:rPr>
      </w:pPr>
    </w:p>
    <w:sectPr w:rsidR="00703D55" w:rsidRPr="00377EBA" w:rsidSect="00780D7B">
      <w:headerReference w:type="even" r:id="rId13"/>
      <w:headerReference w:type="default" r:id="rId14"/>
      <w:footerReference w:type="even" r:id="rId15"/>
      <w:footerReference w:type="default" r:id="rId16"/>
      <w:headerReference w:type="first" r:id="rId17"/>
      <w:footerReference w:type="firs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23BF" w14:textId="77777777" w:rsidR="00B46041" w:rsidRDefault="00B46041" w:rsidP="00595131">
      <w:pPr>
        <w:spacing w:after="0" w:line="240" w:lineRule="auto"/>
      </w:pPr>
      <w:r>
        <w:separator/>
      </w:r>
    </w:p>
  </w:endnote>
  <w:endnote w:type="continuationSeparator" w:id="0">
    <w:p w14:paraId="007F82F9" w14:textId="77777777" w:rsidR="00B46041" w:rsidRDefault="00B46041" w:rsidP="0059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A4E3" w14:textId="77777777" w:rsidR="00E40A70" w:rsidRDefault="00E40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BB62" w14:textId="2F00F7A4" w:rsidR="00D15626" w:rsidRPr="00D15626" w:rsidRDefault="00265B83">
    <w:pPr>
      <w:pStyle w:val="Foo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sidR="003E6112">
      <w:rPr>
        <w:noProof/>
        <w:sz w:val="18"/>
        <w:szCs w:val="18"/>
      </w:rPr>
      <w:t>V:\Cloud Files\LUP FILES\CUP\2025\CUP25-002 AMI Project - WMW+SE 32ND and SEP25-003\Public Notice\NOA\CUP25-003 NOA.docx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F485" w14:textId="77777777" w:rsidR="00E40A70" w:rsidRDefault="00E40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ABCF" w14:textId="77777777" w:rsidR="00B46041" w:rsidRDefault="00B46041" w:rsidP="00595131">
      <w:pPr>
        <w:spacing w:after="0" w:line="240" w:lineRule="auto"/>
      </w:pPr>
      <w:r>
        <w:separator/>
      </w:r>
    </w:p>
  </w:footnote>
  <w:footnote w:type="continuationSeparator" w:id="0">
    <w:p w14:paraId="5877FEE1" w14:textId="77777777" w:rsidR="00B46041" w:rsidRDefault="00B46041" w:rsidP="00595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D1A5" w14:textId="77777777" w:rsidR="00E40A70" w:rsidRDefault="00E40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89AB" w14:textId="77777777" w:rsidR="00E40A70" w:rsidRDefault="00E40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F31A" w14:textId="77777777" w:rsidR="00E40A70" w:rsidRDefault="00E40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735EC"/>
    <w:multiLevelType w:val="hybridMultilevel"/>
    <w:tmpl w:val="B51EF3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89635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41"/>
    <w:rsid w:val="00054616"/>
    <w:rsid w:val="00081D0B"/>
    <w:rsid w:val="000B77FA"/>
    <w:rsid w:val="000C175A"/>
    <w:rsid w:val="000E1065"/>
    <w:rsid w:val="000E367A"/>
    <w:rsid w:val="0014782A"/>
    <w:rsid w:val="0016736B"/>
    <w:rsid w:val="001673B2"/>
    <w:rsid w:val="001832CF"/>
    <w:rsid w:val="001A4668"/>
    <w:rsid w:val="001B3670"/>
    <w:rsid w:val="001B531A"/>
    <w:rsid w:val="001D0F6A"/>
    <w:rsid w:val="001D3BC7"/>
    <w:rsid w:val="001F2C40"/>
    <w:rsid w:val="001F741D"/>
    <w:rsid w:val="00265B83"/>
    <w:rsid w:val="002844E3"/>
    <w:rsid w:val="002845D5"/>
    <w:rsid w:val="0029334D"/>
    <w:rsid w:val="002B0433"/>
    <w:rsid w:val="00311156"/>
    <w:rsid w:val="00311702"/>
    <w:rsid w:val="00323200"/>
    <w:rsid w:val="0033504A"/>
    <w:rsid w:val="00351F9B"/>
    <w:rsid w:val="003665A5"/>
    <w:rsid w:val="00366C6D"/>
    <w:rsid w:val="0037647D"/>
    <w:rsid w:val="00377A40"/>
    <w:rsid w:val="00377EBA"/>
    <w:rsid w:val="003863A2"/>
    <w:rsid w:val="00390413"/>
    <w:rsid w:val="003A167B"/>
    <w:rsid w:val="003A3D05"/>
    <w:rsid w:val="003B499B"/>
    <w:rsid w:val="003C3510"/>
    <w:rsid w:val="003D1516"/>
    <w:rsid w:val="003E6112"/>
    <w:rsid w:val="00422885"/>
    <w:rsid w:val="004253E8"/>
    <w:rsid w:val="00433DCF"/>
    <w:rsid w:val="00473BA4"/>
    <w:rsid w:val="00475D39"/>
    <w:rsid w:val="004C49CE"/>
    <w:rsid w:val="004C75B3"/>
    <w:rsid w:val="004E0B7F"/>
    <w:rsid w:val="004F2213"/>
    <w:rsid w:val="00515707"/>
    <w:rsid w:val="0053112F"/>
    <w:rsid w:val="005342F5"/>
    <w:rsid w:val="00537DC1"/>
    <w:rsid w:val="005430DA"/>
    <w:rsid w:val="00553D27"/>
    <w:rsid w:val="00560418"/>
    <w:rsid w:val="005733F6"/>
    <w:rsid w:val="005860D2"/>
    <w:rsid w:val="00595131"/>
    <w:rsid w:val="005A019B"/>
    <w:rsid w:val="005B166C"/>
    <w:rsid w:val="005D7EC9"/>
    <w:rsid w:val="005E1555"/>
    <w:rsid w:val="00605194"/>
    <w:rsid w:val="006058E0"/>
    <w:rsid w:val="00611293"/>
    <w:rsid w:val="006152F5"/>
    <w:rsid w:val="006275E8"/>
    <w:rsid w:val="00633D5A"/>
    <w:rsid w:val="00637375"/>
    <w:rsid w:val="0065300C"/>
    <w:rsid w:val="00654CF0"/>
    <w:rsid w:val="00673E73"/>
    <w:rsid w:val="00674B89"/>
    <w:rsid w:val="00684F35"/>
    <w:rsid w:val="006B4E36"/>
    <w:rsid w:val="006D24AB"/>
    <w:rsid w:val="006D4D7D"/>
    <w:rsid w:val="006E0602"/>
    <w:rsid w:val="00703D55"/>
    <w:rsid w:val="00703FDA"/>
    <w:rsid w:val="0070711B"/>
    <w:rsid w:val="00713961"/>
    <w:rsid w:val="007359EA"/>
    <w:rsid w:val="007369BE"/>
    <w:rsid w:val="00750E12"/>
    <w:rsid w:val="007568BD"/>
    <w:rsid w:val="00780D7B"/>
    <w:rsid w:val="00782C3F"/>
    <w:rsid w:val="00790314"/>
    <w:rsid w:val="007A3972"/>
    <w:rsid w:val="008233CD"/>
    <w:rsid w:val="00870DF9"/>
    <w:rsid w:val="00893C24"/>
    <w:rsid w:val="00897BCC"/>
    <w:rsid w:val="008B5D2D"/>
    <w:rsid w:val="008D0E12"/>
    <w:rsid w:val="008F7E72"/>
    <w:rsid w:val="00901416"/>
    <w:rsid w:val="009250E0"/>
    <w:rsid w:val="009300FC"/>
    <w:rsid w:val="00991242"/>
    <w:rsid w:val="00991842"/>
    <w:rsid w:val="009C3526"/>
    <w:rsid w:val="009C71F0"/>
    <w:rsid w:val="009F3C85"/>
    <w:rsid w:val="00A001D5"/>
    <w:rsid w:val="00A155F0"/>
    <w:rsid w:val="00A5448D"/>
    <w:rsid w:val="00A76BF8"/>
    <w:rsid w:val="00A952B7"/>
    <w:rsid w:val="00A969A0"/>
    <w:rsid w:val="00A97734"/>
    <w:rsid w:val="00AB399E"/>
    <w:rsid w:val="00B46041"/>
    <w:rsid w:val="00B8041E"/>
    <w:rsid w:val="00B921F5"/>
    <w:rsid w:val="00BE1F94"/>
    <w:rsid w:val="00BF3288"/>
    <w:rsid w:val="00C06E50"/>
    <w:rsid w:val="00C17AFB"/>
    <w:rsid w:val="00C21782"/>
    <w:rsid w:val="00C33C54"/>
    <w:rsid w:val="00C35679"/>
    <w:rsid w:val="00C37652"/>
    <w:rsid w:val="00C377A3"/>
    <w:rsid w:val="00C41399"/>
    <w:rsid w:val="00C47BB7"/>
    <w:rsid w:val="00C579C1"/>
    <w:rsid w:val="00C57CD7"/>
    <w:rsid w:val="00CC1797"/>
    <w:rsid w:val="00CD173B"/>
    <w:rsid w:val="00CE0114"/>
    <w:rsid w:val="00D04ED7"/>
    <w:rsid w:val="00D15626"/>
    <w:rsid w:val="00D25638"/>
    <w:rsid w:val="00D354A8"/>
    <w:rsid w:val="00D41F2B"/>
    <w:rsid w:val="00D46CF4"/>
    <w:rsid w:val="00D53525"/>
    <w:rsid w:val="00D66C15"/>
    <w:rsid w:val="00D70E05"/>
    <w:rsid w:val="00D92757"/>
    <w:rsid w:val="00DA113A"/>
    <w:rsid w:val="00E00FA1"/>
    <w:rsid w:val="00E0368C"/>
    <w:rsid w:val="00E1046C"/>
    <w:rsid w:val="00E40A70"/>
    <w:rsid w:val="00E43122"/>
    <w:rsid w:val="00E70499"/>
    <w:rsid w:val="00E82095"/>
    <w:rsid w:val="00EA1982"/>
    <w:rsid w:val="00EB15E7"/>
    <w:rsid w:val="00EB305B"/>
    <w:rsid w:val="00EC1281"/>
    <w:rsid w:val="00EC5193"/>
    <w:rsid w:val="00ED3B08"/>
    <w:rsid w:val="00EE7B4F"/>
    <w:rsid w:val="00EF432F"/>
    <w:rsid w:val="00F11ED6"/>
    <w:rsid w:val="00F253D4"/>
    <w:rsid w:val="00F43987"/>
    <w:rsid w:val="00FB2A0A"/>
    <w:rsid w:val="00FB3166"/>
    <w:rsid w:val="00FB5071"/>
    <w:rsid w:val="00FC139D"/>
    <w:rsid w:val="00FF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899"/>
  <w15:chartTrackingRefBased/>
  <w15:docId w15:val="{ABC2A078-FA8A-40F4-9F7C-DBD7D876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D5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3D5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03D55"/>
    <w:rPr>
      <w:rFonts w:asciiTheme="majorHAnsi" w:eastAsiaTheme="majorEastAsia" w:hAnsiTheme="majorHAnsi" w:cstheme="majorBidi"/>
      <w:spacing w:val="-10"/>
      <w:sz w:val="56"/>
      <w:szCs w:val="56"/>
      <w:lang w:eastAsia="ja-JP"/>
    </w:rPr>
  </w:style>
  <w:style w:type="character" w:styleId="Hyperlink">
    <w:name w:val="Hyperlink"/>
    <w:basedOn w:val="DefaultParagraphFont"/>
    <w:uiPriority w:val="99"/>
    <w:unhideWhenUsed/>
    <w:rsid w:val="00703D55"/>
    <w:rPr>
      <w:color w:val="0563C1" w:themeColor="hyperlink"/>
      <w:u w:val="single"/>
    </w:rPr>
  </w:style>
  <w:style w:type="table" w:styleId="TableGrid">
    <w:name w:val="Table Grid"/>
    <w:basedOn w:val="TableNormal"/>
    <w:uiPriority w:val="39"/>
    <w:rsid w:val="0070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0114"/>
    <w:rPr>
      <w:color w:val="605E5C"/>
      <w:shd w:val="clear" w:color="auto" w:fill="E1DFDD"/>
    </w:rPr>
  </w:style>
  <w:style w:type="paragraph" w:styleId="ListParagraph">
    <w:name w:val="List Paragraph"/>
    <w:basedOn w:val="Normal"/>
    <w:uiPriority w:val="34"/>
    <w:qFormat/>
    <w:rsid w:val="00C41399"/>
    <w:pPr>
      <w:ind w:left="720"/>
      <w:contextualSpacing/>
    </w:pPr>
  </w:style>
  <w:style w:type="character" w:styleId="FollowedHyperlink">
    <w:name w:val="FollowedHyperlink"/>
    <w:basedOn w:val="DefaultParagraphFont"/>
    <w:uiPriority w:val="99"/>
    <w:semiHidden/>
    <w:unhideWhenUsed/>
    <w:rsid w:val="00422885"/>
    <w:rPr>
      <w:color w:val="954F72" w:themeColor="followedHyperlink"/>
      <w:u w:val="single"/>
    </w:rPr>
  </w:style>
  <w:style w:type="character" w:customStyle="1" w:styleId="UnresolvedMention2">
    <w:name w:val="Unresolved Mention2"/>
    <w:basedOn w:val="DefaultParagraphFont"/>
    <w:uiPriority w:val="99"/>
    <w:semiHidden/>
    <w:unhideWhenUsed/>
    <w:rsid w:val="00A952B7"/>
    <w:rPr>
      <w:color w:val="605E5C"/>
      <w:shd w:val="clear" w:color="auto" w:fill="E1DFDD"/>
    </w:rPr>
  </w:style>
  <w:style w:type="character" w:styleId="UnresolvedMention">
    <w:name w:val="Unresolved Mention"/>
    <w:basedOn w:val="DefaultParagraphFont"/>
    <w:uiPriority w:val="99"/>
    <w:semiHidden/>
    <w:unhideWhenUsed/>
    <w:rsid w:val="00674B89"/>
    <w:rPr>
      <w:color w:val="605E5C"/>
      <w:shd w:val="clear" w:color="auto" w:fill="E1DFDD"/>
    </w:rPr>
  </w:style>
  <w:style w:type="character" w:styleId="PlaceholderText">
    <w:name w:val="Placeholder Text"/>
    <w:basedOn w:val="DefaultParagraphFont"/>
    <w:uiPriority w:val="99"/>
    <w:semiHidden/>
    <w:rsid w:val="006275E8"/>
    <w:rPr>
      <w:color w:val="808080"/>
    </w:rPr>
  </w:style>
  <w:style w:type="paragraph" w:styleId="Header">
    <w:name w:val="header"/>
    <w:basedOn w:val="Normal"/>
    <w:link w:val="HeaderChar"/>
    <w:uiPriority w:val="99"/>
    <w:unhideWhenUsed/>
    <w:rsid w:val="00D1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626"/>
    <w:rPr>
      <w:rFonts w:eastAsiaTheme="minorEastAsia"/>
      <w:lang w:eastAsia="ja-JP"/>
    </w:rPr>
  </w:style>
  <w:style w:type="paragraph" w:styleId="Footer">
    <w:name w:val="footer"/>
    <w:basedOn w:val="Normal"/>
    <w:link w:val="FooterChar"/>
    <w:uiPriority w:val="99"/>
    <w:unhideWhenUsed/>
    <w:rsid w:val="00D1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626"/>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erisland.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library.municode.com/wa/mercer_island/codes/city_code?nodeId=CICOOR_TIT19UNLADECO_CH19.15AD_19.15.030LAUSRET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municode.com/wa/mercer_island/codes/city_code?nodeId=CICOOR_TIT19UNLADECO_CH19.15AD_19.15.030LAUSRE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brary.municode.com/wa/mercer_island/codes/city_code?nodeId=CICOOR_TIT19UNLADECO_CH19.15AD_19.15.030LAUSRE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eplan.mercergov.org/public/CUP25-002"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CPD\FORMS%20&amp;%20TEMPLATES\!Current%20Forms\Land%20Use\Templates\NOA%20LUP%20TEMPLATE%20(1-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E5B59EC6A43D1BFADF29180182E55"/>
        <w:category>
          <w:name w:val="General"/>
          <w:gallery w:val="placeholder"/>
        </w:category>
        <w:types>
          <w:type w:val="bbPlcHdr"/>
        </w:types>
        <w:behaviors>
          <w:behavior w:val="content"/>
        </w:behaviors>
        <w:guid w:val="{CEA644F9-8A76-44FB-BEED-3E87621A7149}"/>
      </w:docPartPr>
      <w:docPartBody>
        <w:p w:rsidR="00446640" w:rsidRDefault="00446640">
          <w:pPr>
            <w:pStyle w:val="884E5B59EC6A43D1BFADF29180182E55"/>
          </w:pPr>
          <w:r w:rsidRPr="00E16FCB">
            <w:rPr>
              <w:rStyle w:val="PlaceholderText"/>
            </w:rPr>
            <w:t>Click or tap here to enter text.</w:t>
          </w:r>
        </w:p>
      </w:docPartBody>
    </w:docPart>
    <w:docPart>
      <w:docPartPr>
        <w:name w:val="62D7DB895BC0406AB6CA31617986AADF"/>
        <w:category>
          <w:name w:val="General"/>
          <w:gallery w:val="placeholder"/>
        </w:category>
        <w:types>
          <w:type w:val="bbPlcHdr"/>
        </w:types>
        <w:behaviors>
          <w:behavior w:val="content"/>
        </w:behaviors>
        <w:guid w:val="{2CC0A664-884F-4FB5-B10A-D7EF877F8C28}"/>
      </w:docPartPr>
      <w:docPartBody>
        <w:p w:rsidR="00446640" w:rsidRDefault="00446640">
          <w:pPr>
            <w:pStyle w:val="62D7DB895BC0406AB6CA31617986AADF"/>
          </w:pPr>
          <w:r w:rsidRPr="00E1046C">
            <w:rPr>
              <w:rStyle w:val="PlaceholderText"/>
              <w:rFonts w:ascii="Montserrat" w:hAnsi="Montserrat"/>
            </w:rPr>
            <w:t>XXX</w:t>
          </w:r>
          <w:r>
            <w:rPr>
              <w:rStyle w:val="PlaceholderText"/>
              <w:rFonts w:ascii="Montserrat" w:hAnsi="Montserrat"/>
            </w:rPr>
            <w:t>XX</w:t>
          </w:r>
          <w:r w:rsidRPr="00E1046C">
            <w:rPr>
              <w:rStyle w:val="PlaceholderText"/>
              <w:rFonts w:ascii="Montserrat" w:hAnsi="Montserrat"/>
            </w:rPr>
            <w:t>-</w:t>
          </w:r>
          <w:r>
            <w:rPr>
              <w:rStyle w:val="PlaceholderText"/>
              <w:rFonts w:ascii="Montserrat" w:hAnsi="Montserrat"/>
            </w:rPr>
            <w:t>XXX</w:t>
          </w:r>
        </w:p>
      </w:docPartBody>
    </w:docPart>
    <w:docPart>
      <w:docPartPr>
        <w:name w:val="EFDBB8F517724E0B8154883AF9718A64"/>
        <w:category>
          <w:name w:val="General"/>
          <w:gallery w:val="placeholder"/>
        </w:category>
        <w:types>
          <w:type w:val="bbPlcHdr"/>
        </w:types>
        <w:behaviors>
          <w:behavior w:val="content"/>
        </w:behaviors>
        <w:guid w:val="{C8066F47-AAA8-425B-9755-740C65FABE8E}"/>
      </w:docPartPr>
      <w:docPartBody>
        <w:p w:rsidR="00446640" w:rsidRDefault="00446640">
          <w:pPr>
            <w:pStyle w:val="EFDBB8F517724E0B8154883AF9718A64"/>
          </w:pPr>
          <w:r w:rsidRPr="00E1046C">
            <w:rPr>
              <w:rStyle w:val="PlaceholderText"/>
              <w:rFonts w:ascii="Montserrat" w:hAnsi="Montserrat"/>
            </w:rPr>
            <w:t>brief project description</w:t>
          </w:r>
        </w:p>
      </w:docPartBody>
    </w:docPart>
    <w:docPart>
      <w:docPartPr>
        <w:name w:val="67C6AC89D8B144AC9B40699BAD44EFB6"/>
        <w:category>
          <w:name w:val="General"/>
          <w:gallery w:val="placeholder"/>
        </w:category>
        <w:types>
          <w:type w:val="bbPlcHdr"/>
        </w:types>
        <w:behaviors>
          <w:behavior w:val="content"/>
        </w:behaviors>
        <w:guid w:val="{3D0AC0E6-B05A-4E79-9DE1-3DEEC2DEC155}"/>
      </w:docPartPr>
      <w:docPartBody>
        <w:p w:rsidR="00446640" w:rsidRDefault="00446640">
          <w:pPr>
            <w:pStyle w:val="67C6AC89D8B144AC9B40699BAD44EFB6"/>
          </w:pPr>
          <w:r w:rsidRPr="00E1046C">
            <w:rPr>
              <w:rStyle w:val="PlaceholderText"/>
              <w:rFonts w:ascii="Montserrat" w:hAnsi="Montserrat"/>
            </w:rPr>
            <w:t>address</w:t>
          </w:r>
        </w:p>
      </w:docPartBody>
    </w:docPart>
    <w:docPart>
      <w:docPartPr>
        <w:name w:val="8664ED4378824A748595C7F9F5B8A228"/>
        <w:category>
          <w:name w:val="General"/>
          <w:gallery w:val="placeholder"/>
        </w:category>
        <w:types>
          <w:type w:val="bbPlcHdr"/>
        </w:types>
        <w:behaviors>
          <w:behavior w:val="content"/>
        </w:behaviors>
        <w:guid w:val="{9D5F388A-FADF-4B3B-A5F0-4186D5D37E6D}"/>
      </w:docPartPr>
      <w:docPartBody>
        <w:p w:rsidR="00446640" w:rsidRDefault="00446640">
          <w:pPr>
            <w:pStyle w:val="8664ED4378824A748595C7F9F5B8A228"/>
          </w:pPr>
          <w:r w:rsidRPr="005069FA">
            <w:rPr>
              <w:rStyle w:val="PlaceholderText"/>
            </w:rPr>
            <w:t>Click or tap here to enter text.</w:t>
          </w:r>
        </w:p>
      </w:docPartBody>
    </w:docPart>
    <w:docPart>
      <w:docPartPr>
        <w:name w:val="75D48C5D2CBD4D5C8EFDE2A9CD998225"/>
        <w:category>
          <w:name w:val="General"/>
          <w:gallery w:val="placeholder"/>
        </w:category>
        <w:types>
          <w:type w:val="bbPlcHdr"/>
        </w:types>
        <w:behaviors>
          <w:behavior w:val="content"/>
        </w:behaviors>
        <w:guid w:val="{84DD93D1-D840-4083-ACBC-818A4AEDF09B}"/>
      </w:docPartPr>
      <w:docPartBody>
        <w:p w:rsidR="00446640" w:rsidRDefault="00446640">
          <w:pPr>
            <w:pStyle w:val="75D48C5D2CBD4D5C8EFDE2A9CD998225"/>
          </w:pPr>
          <w:r w:rsidRPr="00081D0B">
            <w:rPr>
              <w:rFonts w:ascii="Montserrat" w:hAnsi="Montserrat" w:cstheme="minorHAnsi"/>
              <w:color w:val="7F7F7F" w:themeColor="text1" w:themeTint="80"/>
            </w:rPr>
            <w:t>Enter Permit No(s) or N/A</w:t>
          </w:r>
          <w:r w:rsidRPr="00081D0B">
            <w:rPr>
              <w:rStyle w:val="PlaceholderText"/>
              <w:color w:val="7F7F7F" w:themeColor="text1" w:themeTint="80"/>
            </w:rPr>
            <w:t>.</w:t>
          </w:r>
        </w:p>
      </w:docPartBody>
    </w:docPart>
    <w:docPart>
      <w:docPartPr>
        <w:name w:val="4D13009D072A49E99DD6C5F08ADA438F"/>
        <w:category>
          <w:name w:val="General"/>
          <w:gallery w:val="placeholder"/>
        </w:category>
        <w:types>
          <w:type w:val="bbPlcHdr"/>
        </w:types>
        <w:behaviors>
          <w:behavior w:val="content"/>
        </w:behaviors>
        <w:guid w:val="{F0950FF3-9F31-42AB-A384-C0C91B26C9B7}"/>
      </w:docPartPr>
      <w:docPartBody>
        <w:p w:rsidR="00446640" w:rsidRDefault="00446640">
          <w:pPr>
            <w:pStyle w:val="4D13009D072A49E99DD6C5F08ADA438F"/>
          </w:pPr>
          <w:r>
            <w:rPr>
              <w:rStyle w:val="PlaceholderText"/>
            </w:rPr>
            <w:t>date</w:t>
          </w:r>
        </w:p>
      </w:docPartBody>
    </w:docPart>
    <w:docPart>
      <w:docPartPr>
        <w:name w:val="4B3C72B0A985454AB70A24F129DD8A40"/>
        <w:category>
          <w:name w:val="General"/>
          <w:gallery w:val="placeholder"/>
        </w:category>
        <w:types>
          <w:type w:val="bbPlcHdr"/>
        </w:types>
        <w:behaviors>
          <w:behavior w:val="content"/>
        </w:behaviors>
        <w:guid w:val="{68D342D8-9496-4176-8171-49934A59BCF5}"/>
      </w:docPartPr>
      <w:docPartBody>
        <w:p w:rsidR="00446640" w:rsidRDefault="00446640">
          <w:pPr>
            <w:pStyle w:val="4B3C72B0A985454AB70A24F129DD8A40"/>
          </w:pPr>
          <w:r w:rsidRPr="00E16FCB">
            <w:rPr>
              <w:rStyle w:val="PlaceholderText"/>
            </w:rPr>
            <w:t>Click to enter date.</w:t>
          </w:r>
        </w:p>
      </w:docPartBody>
    </w:docPart>
    <w:docPart>
      <w:docPartPr>
        <w:name w:val="1294902BFE60436E94490249504FD498"/>
        <w:category>
          <w:name w:val="General"/>
          <w:gallery w:val="placeholder"/>
        </w:category>
        <w:types>
          <w:type w:val="bbPlcHdr"/>
        </w:types>
        <w:behaviors>
          <w:behavior w:val="content"/>
        </w:behaviors>
        <w:guid w:val="{278F30D0-5FC5-490A-A844-CB58F29A0B7A}"/>
      </w:docPartPr>
      <w:docPartBody>
        <w:p w:rsidR="00446640" w:rsidRDefault="00446640">
          <w:pPr>
            <w:pStyle w:val="1294902BFE60436E94490249504FD498"/>
          </w:pPr>
          <w:r>
            <w:rPr>
              <w:rStyle w:val="PlaceholderText"/>
            </w:rPr>
            <w:t>date</w:t>
          </w:r>
        </w:p>
      </w:docPartBody>
    </w:docPart>
    <w:docPart>
      <w:docPartPr>
        <w:name w:val="8E37CA3080CC4B5A8A1259DF5084BCAB"/>
        <w:category>
          <w:name w:val="General"/>
          <w:gallery w:val="placeholder"/>
        </w:category>
        <w:types>
          <w:type w:val="bbPlcHdr"/>
        </w:types>
        <w:behaviors>
          <w:behavior w:val="content"/>
        </w:behaviors>
        <w:guid w:val="{2A5EC7C6-2A65-40BE-BD2B-2AA955FDB943}"/>
      </w:docPartPr>
      <w:docPartBody>
        <w:p w:rsidR="00446640" w:rsidRDefault="00446640">
          <w:pPr>
            <w:pStyle w:val="8E37CA3080CC4B5A8A1259DF5084BCAB"/>
          </w:pPr>
          <w:r w:rsidRPr="00E16FCB">
            <w:rPr>
              <w:rStyle w:val="PlaceholderText"/>
            </w:rPr>
            <w:t>Click to enter date.</w:t>
          </w:r>
        </w:p>
      </w:docPartBody>
    </w:docPart>
    <w:docPart>
      <w:docPartPr>
        <w:name w:val="C67198C001AD47218256C0CE4A4B4CA4"/>
        <w:category>
          <w:name w:val="General"/>
          <w:gallery w:val="placeholder"/>
        </w:category>
        <w:types>
          <w:type w:val="bbPlcHdr"/>
        </w:types>
        <w:behaviors>
          <w:behavior w:val="content"/>
        </w:behaviors>
        <w:guid w:val="{A16FCF44-8D42-4589-8D33-D8A625FFBB0A}"/>
      </w:docPartPr>
      <w:docPartBody>
        <w:p w:rsidR="00446640" w:rsidRDefault="00446640">
          <w:pPr>
            <w:pStyle w:val="C67198C001AD47218256C0CE4A4B4CA4"/>
          </w:pPr>
          <w:r>
            <w:rPr>
              <w:rStyle w:val="PlaceholderText"/>
            </w:rPr>
            <w:t>date</w:t>
          </w:r>
        </w:p>
      </w:docPartBody>
    </w:docPart>
    <w:docPart>
      <w:docPartPr>
        <w:name w:val="4B58F111FC0F4C3F99EE4930B18C97F5"/>
        <w:category>
          <w:name w:val="General"/>
          <w:gallery w:val="placeholder"/>
        </w:category>
        <w:types>
          <w:type w:val="bbPlcHdr"/>
        </w:types>
        <w:behaviors>
          <w:behavior w:val="content"/>
        </w:behaviors>
        <w:guid w:val="{289F48FB-8DD2-461F-88CD-8922C250E96D}"/>
      </w:docPartPr>
      <w:docPartBody>
        <w:p w:rsidR="00446640" w:rsidRDefault="00446640">
          <w:pPr>
            <w:pStyle w:val="4B58F111FC0F4C3F99EE4930B18C97F5"/>
          </w:pPr>
          <w:r w:rsidRPr="00E16FCB">
            <w:rPr>
              <w:rStyle w:val="PlaceholderText"/>
            </w:rPr>
            <w:t>Click to enter date.</w:t>
          </w:r>
        </w:p>
      </w:docPartBody>
    </w:docPart>
    <w:docPart>
      <w:docPartPr>
        <w:name w:val="9261A9E0F81C4F6B943E243E985CE322"/>
        <w:category>
          <w:name w:val="General"/>
          <w:gallery w:val="placeholder"/>
        </w:category>
        <w:types>
          <w:type w:val="bbPlcHdr"/>
        </w:types>
        <w:behaviors>
          <w:behavior w:val="content"/>
        </w:behaviors>
        <w:guid w:val="{6CF55308-EEB6-48CC-8646-F5DE130A1047}"/>
      </w:docPartPr>
      <w:docPartBody>
        <w:p w:rsidR="00446640" w:rsidRDefault="00446640">
          <w:pPr>
            <w:pStyle w:val="9261A9E0F81C4F6B943E243E985CE322"/>
          </w:pPr>
          <w:r>
            <w:rPr>
              <w:rStyle w:val="PlaceholderText"/>
            </w:rPr>
            <w:t>date</w:t>
          </w:r>
        </w:p>
      </w:docPartBody>
    </w:docPart>
    <w:docPart>
      <w:docPartPr>
        <w:name w:val="1B8937E02FEB41A8B583A1B12B40C893"/>
        <w:category>
          <w:name w:val="General"/>
          <w:gallery w:val="placeholder"/>
        </w:category>
        <w:types>
          <w:type w:val="bbPlcHdr"/>
        </w:types>
        <w:behaviors>
          <w:behavior w:val="content"/>
        </w:behaviors>
        <w:guid w:val="{7A48F43A-D428-4AF0-B1A8-F3878B133B32}"/>
      </w:docPartPr>
      <w:docPartBody>
        <w:p w:rsidR="00446640" w:rsidRDefault="00446640">
          <w:pPr>
            <w:pStyle w:val="1B8937E02FEB41A8B583A1B12B40C893"/>
          </w:pPr>
          <w:r w:rsidRPr="00E16FCB">
            <w:rPr>
              <w:rStyle w:val="PlaceholderText"/>
            </w:rPr>
            <w:t>Click to enter date.</w:t>
          </w:r>
        </w:p>
      </w:docPartBody>
    </w:docPart>
    <w:docPart>
      <w:docPartPr>
        <w:name w:val="D189C6621B4C4FA39FDC3A3FF70A3DEB"/>
        <w:category>
          <w:name w:val="General"/>
          <w:gallery w:val="placeholder"/>
        </w:category>
        <w:types>
          <w:type w:val="bbPlcHdr"/>
        </w:types>
        <w:behaviors>
          <w:behavior w:val="content"/>
        </w:behaviors>
        <w:guid w:val="{D1C610E6-1417-4D55-ADFF-F63E271D2486}"/>
      </w:docPartPr>
      <w:docPartBody>
        <w:p w:rsidR="00446640" w:rsidRDefault="00446640">
          <w:pPr>
            <w:pStyle w:val="D189C6621B4C4FA39FDC3A3FF70A3DEB"/>
          </w:pPr>
          <w:r>
            <w:rPr>
              <w:rStyle w:val="PlaceholderText"/>
            </w:rPr>
            <w:t>date</w:t>
          </w:r>
        </w:p>
      </w:docPartBody>
    </w:docPart>
    <w:docPart>
      <w:docPartPr>
        <w:name w:val="DCBC5BCAA50646F0BC3E2FC63007D35C"/>
        <w:category>
          <w:name w:val="General"/>
          <w:gallery w:val="placeholder"/>
        </w:category>
        <w:types>
          <w:type w:val="bbPlcHdr"/>
        </w:types>
        <w:behaviors>
          <w:behavior w:val="content"/>
        </w:behaviors>
        <w:guid w:val="{2EE4EB99-F798-457F-89BA-C3B7F3B9DFDB}"/>
      </w:docPartPr>
      <w:docPartBody>
        <w:p w:rsidR="00446640" w:rsidRDefault="00446640">
          <w:pPr>
            <w:pStyle w:val="DCBC5BCAA50646F0BC3E2FC63007D35C"/>
          </w:pPr>
          <w:r w:rsidRPr="00E16FCB">
            <w:rPr>
              <w:rStyle w:val="PlaceholderText"/>
            </w:rPr>
            <w:t>Choose a building block.</w:t>
          </w:r>
        </w:p>
      </w:docPartBody>
    </w:docPart>
    <w:docPart>
      <w:docPartPr>
        <w:name w:val="B8E53A0BDF5D414096C4A48F89E31943"/>
        <w:category>
          <w:name w:val="General"/>
          <w:gallery w:val="placeholder"/>
        </w:category>
        <w:types>
          <w:type w:val="bbPlcHdr"/>
        </w:types>
        <w:behaviors>
          <w:behavior w:val="content"/>
        </w:behaviors>
        <w:guid w:val="{C045C233-BAA5-4907-B93F-3E3875F490F5}"/>
      </w:docPartPr>
      <w:docPartBody>
        <w:p w:rsidR="00446640" w:rsidRDefault="00446640">
          <w:pPr>
            <w:pStyle w:val="B8E53A0BDF5D414096C4A48F89E31943"/>
          </w:pPr>
          <w:r w:rsidRPr="00E16FCB">
            <w:rPr>
              <w:rStyle w:val="PlaceholderText"/>
            </w:rPr>
            <w:t xml:space="preserve">Click </w:t>
          </w:r>
          <w:r>
            <w:rPr>
              <w:rStyle w:val="PlaceholderText"/>
            </w:rPr>
            <w:t>to</w:t>
          </w:r>
          <w:r w:rsidRPr="00E16FCB">
            <w:rPr>
              <w:rStyle w:val="PlaceholderText"/>
            </w:rPr>
            <w:t xml:space="preserve"> enter date.</w:t>
          </w:r>
        </w:p>
      </w:docPartBody>
    </w:docPart>
    <w:docPart>
      <w:docPartPr>
        <w:name w:val="84588B2DBCB4405495A17CB053D30ED1"/>
        <w:category>
          <w:name w:val="General"/>
          <w:gallery w:val="placeholder"/>
        </w:category>
        <w:types>
          <w:type w:val="bbPlcHdr"/>
        </w:types>
        <w:behaviors>
          <w:behavior w:val="content"/>
        </w:behaviors>
        <w:guid w:val="{7EE89B7B-FEBE-4D9F-BB9C-ACC61E48EA87}"/>
      </w:docPartPr>
      <w:docPartBody>
        <w:p w:rsidR="00446640" w:rsidRDefault="00446640">
          <w:pPr>
            <w:pStyle w:val="84588B2DBCB4405495A17CB053D30ED1"/>
          </w:pPr>
          <w:r>
            <w:rPr>
              <w:rStyle w:val="PlaceholderText"/>
            </w:rPr>
            <w:t>date 30 days</w:t>
          </w:r>
        </w:p>
      </w:docPartBody>
    </w:docPart>
    <w:docPart>
      <w:docPartPr>
        <w:name w:val="19BCDF029E2C4DE68F7152A81580D870"/>
        <w:category>
          <w:name w:val="General"/>
          <w:gallery w:val="placeholder"/>
        </w:category>
        <w:types>
          <w:type w:val="bbPlcHdr"/>
        </w:types>
        <w:behaviors>
          <w:behavior w:val="content"/>
        </w:behaviors>
        <w:guid w:val="{001ED83A-CA0A-4D8E-AB4E-B28E4FB8F491}"/>
      </w:docPartPr>
      <w:docPartBody>
        <w:p w:rsidR="00446640" w:rsidRDefault="00446640">
          <w:pPr>
            <w:pStyle w:val="19BCDF029E2C4DE68F7152A81580D870"/>
          </w:pPr>
          <w:r w:rsidRPr="0037647D">
            <w:rPr>
              <w:rFonts w:cstheme="minorHAnsi"/>
              <w:color w:val="7F7F7F" w:themeColor="text1" w:themeTint="80"/>
            </w:rPr>
            <w:t>Select Date 30 Days Out</w:t>
          </w:r>
        </w:p>
      </w:docPartBody>
    </w:docPart>
    <w:docPart>
      <w:docPartPr>
        <w:name w:val="F23CCF9765F84113A9000D1732F362E0"/>
        <w:category>
          <w:name w:val="General"/>
          <w:gallery w:val="placeholder"/>
        </w:category>
        <w:types>
          <w:type w:val="bbPlcHdr"/>
        </w:types>
        <w:behaviors>
          <w:behavior w:val="content"/>
        </w:behaviors>
        <w:guid w:val="{6F8963FB-94E9-472E-8722-93B50AB0ECB9}"/>
      </w:docPartPr>
      <w:docPartBody>
        <w:p w:rsidR="00446640" w:rsidRDefault="00446640">
          <w:pPr>
            <w:pStyle w:val="F23CCF9765F84113A9000D1732F362E0"/>
          </w:pPr>
          <w:r w:rsidRPr="0037647D">
            <w:rPr>
              <w:rFonts w:cstheme="minorHAnsi"/>
              <w:color w:val="7F7F7F" w:themeColor="text1" w:themeTint="80"/>
            </w:rPr>
            <w:t>Select Planner Name</w:t>
          </w:r>
        </w:p>
      </w:docPartBody>
    </w:docPart>
    <w:docPart>
      <w:docPartPr>
        <w:name w:val="D9238303792843859D7AA55AA485A737"/>
        <w:category>
          <w:name w:val="General"/>
          <w:gallery w:val="placeholder"/>
        </w:category>
        <w:types>
          <w:type w:val="bbPlcHdr"/>
        </w:types>
        <w:behaviors>
          <w:behavior w:val="content"/>
        </w:behaviors>
        <w:guid w:val="{929A6178-8DE5-4BDA-9B92-5F1409A66DA8}"/>
      </w:docPartPr>
      <w:docPartBody>
        <w:p w:rsidR="00446640" w:rsidRDefault="00446640">
          <w:pPr>
            <w:pStyle w:val="D9238303792843859D7AA55AA485A737"/>
          </w:pPr>
          <w:r w:rsidRPr="0037647D">
            <w:rPr>
              <w:rFonts w:cstheme="minorHAnsi"/>
              <w:color w:val="7F7F7F" w:themeColor="text1" w:themeTint="80"/>
            </w:rPr>
            <w:t>Select Planner Email</w:t>
          </w:r>
          <w:r>
            <w:rPr>
              <w:rFonts w:cstheme="minorHAnsi"/>
              <w:color w:val="7F7F7F" w:themeColor="text1" w:themeTint="80"/>
            </w:rPr>
            <w:t xml:space="preserve"> and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40"/>
    <w:rsid w:val="002844E3"/>
    <w:rsid w:val="002B0433"/>
    <w:rsid w:val="00446640"/>
    <w:rsid w:val="00D4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84E5B59EC6A43D1BFADF29180182E55">
    <w:name w:val="884E5B59EC6A43D1BFADF29180182E55"/>
  </w:style>
  <w:style w:type="paragraph" w:customStyle="1" w:styleId="62D7DB895BC0406AB6CA31617986AADF">
    <w:name w:val="62D7DB895BC0406AB6CA31617986AADF"/>
  </w:style>
  <w:style w:type="paragraph" w:customStyle="1" w:styleId="EFDBB8F517724E0B8154883AF9718A64">
    <w:name w:val="EFDBB8F517724E0B8154883AF9718A64"/>
  </w:style>
  <w:style w:type="paragraph" w:customStyle="1" w:styleId="67C6AC89D8B144AC9B40699BAD44EFB6">
    <w:name w:val="67C6AC89D8B144AC9B40699BAD44EFB6"/>
  </w:style>
  <w:style w:type="paragraph" w:customStyle="1" w:styleId="8664ED4378824A748595C7F9F5B8A228">
    <w:name w:val="8664ED4378824A748595C7F9F5B8A228"/>
  </w:style>
  <w:style w:type="paragraph" w:customStyle="1" w:styleId="75D48C5D2CBD4D5C8EFDE2A9CD998225">
    <w:name w:val="75D48C5D2CBD4D5C8EFDE2A9CD998225"/>
  </w:style>
  <w:style w:type="paragraph" w:customStyle="1" w:styleId="4D13009D072A49E99DD6C5F08ADA438F">
    <w:name w:val="4D13009D072A49E99DD6C5F08ADA438F"/>
  </w:style>
  <w:style w:type="paragraph" w:customStyle="1" w:styleId="4B3C72B0A985454AB70A24F129DD8A40">
    <w:name w:val="4B3C72B0A985454AB70A24F129DD8A40"/>
  </w:style>
  <w:style w:type="paragraph" w:customStyle="1" w:styleId="1294902BFE60436E94490249504FD498">
    <w:name w:val="1294902BFE60436E94490249504FD498"/>
  </w:style>
  <w:style w:type="paragraph" w:customStyle="1" w:styleId="8E37CA3080CC4B5A8A1259DF5084BCAB">
    <w:name w:val="8E37CA3080CC4B5A8A1259DF5084BCAB"/>
  </w:style>
  <w:style w:type="paragraph" w:customStyle="1" w:styleId="C67198C001AD47218256C0CE4A4B4CA4">
    <w:name w:val="C67198C001AD47218256C0CE4A4B4CA4"/>
  </w:style>
  <w:style w:type="paragraph" w:customStyle="1" w:styleId="4B58F111FC0F4C3F99EE4930B18C97F5">
    <w:name w:val="4B58F111FC0F4C3F99EE4930B18C97F5"/>
  </w:style>
  <w:style w:type="paragraph" w:customStyle="1" w:styleId="9261A9E0F81C4F6B943E243E985CE322">
    <w:name w:val="9261A9E0F81C4F6B943E243E985CE322"/>
  </w:style>
  <w:style w:type="paragraph" w:customStyle="1" w:styleId="1B8937E02FEB41A8B583A1B12B40C893">
    <w:name w:val="1B8937E02FEB41A8B583A1B12B40C893"/>
  </w:style>
  <w:style w:type="paragraph" w:customStyle="1" w:styleId="D189C6621B4C4FA39FDC3A3FF70A3DEB">
    <w:name w:val="D189C6621B4C4FA39FDC3A3FF70A3DEB"/>
  </w:style>
  <w:style w:type="paragraph" w:customStyle="1" w:styleId="DCBC5BCAA50646F0BC3E2FC63007D35C">
    <w:name w:val="DCBC5BCAA50646F0BC3E2FC63007D35C"/>
  </w:style>
  <w:style w:type="paragraph" w:customStyle="1" w:styleId="B8E53A0BDF5D414096C4A48F89E31943">
    <w:name w:val="B8E53A0BDF5D414096C4A48F89E31943"/>
  </w:style>
  <w:style w:type="paragraph" w:customStyle="1" w:styleId="84588B2DBCB4405495A17CB053D30ED1">
    <w:name w:val="84588B2DBCB4405495A17CB053D30ED1"/>
  </w:style>
  <w:style w:type="paragraph" w:customStyle="1" w:styleId="19BCDF029E2C4DE68F7152A81580D870">
    <w:name w:val="19BCDF029E2C4DE68F7152A81580D870"/>
  </w:style>
  <w:style w:type="paragraph" w:customStyle="1" w:styleId="F23CCF9765F84113A9000D1732F362E0">
    <w:name w:val="F23CCF9765F84113A9000D1732F362E0"/>
  </w:style>
  <w:style w:type="paragraph" w:customStyle="1" w:styleId="D9238303792843859D7AA55AA485A737">
    <w:name w:val="D9238303792843859D7AA55AA485A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NOA LUP TEMPLATE (1-2024).dotx</Template>
  <TotalTime>22</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tony.newton</dc:creator>
  <cp:keywords/>
  <dc:description/>
  <cp:lastModifiedBy>Ryan Harriman</cp:lastModifiedBy>
  <cp:revision>3</cp:revision>
  <cp:lastPrinted>2025-03-14T14:29:00Z</cp:lastPrinted>
  <dcterms:created xsi:type="dcterms:W3CDTF">2025-03-12T22:30:00Z</dcterms:created>
  <dcterms:modified xsi:type="dcterms:W3CDTF">2025-03-14T14:30:00Z</dcterms:modified>
</cp:coreProperties>
</file>